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CD17" w14:textId="081E4E37" w:rsidR="00842C46" w:rsidRPr="001570BF" w:rsidRDefault="009D4ACB">
      <w:pPr>
        <w:jc w:val="both"/>
        <w:rPr>
          <w:rFonts w:ascii="Garamond" w:hAnsi="Garamond"/>
        </w:rPr>
      </w:pPr>
      <w:r w:rsidRPr="008B6D6B">
        <w:rPr>
          <w:rFonts w:ascii="Garamond" w:hAnsi="Garamond"/>
          <w:b/>
        </w:rPr>
        <w:t>Modello “A”</w:t>
      </w:r>
      <w:r w:rsidRPr="008B6D6B">
        <w:rPr>
          <w:rFonts w:ascii="Garamond" w:hAnsi="Garamond"/>
        </w:rPr>
        <w:t xml:space="preserve"> </w:t>
      </w:r>
      <w:r w:rsidR="00E84DDA" w:rsidRPr="008B6D6B">
        <w:rPr>
          <w:rFonts w:ascii="Garamond" w:hAnsi="Garamond"/>
        </w:rPr>
        <w:t>relativo</w:t>
      </w:r>
      <w:r w:rsidRPr="008B6D6B">
        <w:rPr>
          <w:rFonts w:ascii="Garamond" w:hAnsi="Garamond"/>
        </w:rPr>
        <w:t xml:space="preserve"> </w:t>
      </w:r>
      <w:r w:rsidR="00C54C67" w:rsidRPr="008B6D6B">
        <w:rPr>
          <w:rFonts w:ascii="Garamond" w:hAnsi="Garamond"/>
        </w:rPr>
        <w:t>al bando</w:t>
      </w:r>
      <w:r w:rsidRPr="008B6D6B">
        <w:rPr>
          <w:rFonts w:ascii="Garamond" w:hAnsi="Garamond"/>
        </w:rPr>
        <w:t xml:space="preserve"> di selezione </w:t>
      </w:r>
      <w:r w:rsidR="00E84DDA" w:rsidRPr="008B6D6B">
        <w:rPr>
          <w:rFonts w:ascii="Garamond" w:hAnsi="Garamond"/>
        </w:rPr>
        <w:t>approvato con</w:t>
      </w:r>
      <w:r w:rsidR="00B87F01" w:rsidRPr="008B6D6B">
        <w:rPr>
          <w:rFonts w:ascii="Garamond" w:hAnsi="Garamond"/>
        </w:rPr>
        <w:t xml:space="preserve"> D</w:t>
      </w:r>
      <w:r w:rsidR="008564EB" w:rsidRPr="008B6D6B">
        <w:rPr>
          <w:rFonts w:ascii="Garamond" w:hAnsi="Garamond"/>
        </w:rPr>
        <w:t>ecreto</w:t>
      </w:r>
      <w:r w:rsidRPr="008B6D6B">
        <w:rPr>
          <w:rFonts w:ascii="Garamond" w:hAnsi="Garamond"/>
        </w:rPr>
        <w:t xml:space="preserve"> del </w:t>
      </w:r>
      <w:r w:rsidR="00B87F01" w:rsidRPr="00BF3FCF">
        <w:rPr>
          <w:rFonts w:ascii="Garamond" w:hAnsi="Garamond"/>
        </w:rPr>
        <w:t xml:space="preserve">Direttore </w:t>
      </w:r>
      <w:r w:rsidR="00372CFF" w:rsidRPr="00BB6680">
        <w:rPr>
          <w:rFonts w:ascii="Garamond" w:hAnsi="Garamond"/>
        </w:rPr>
        <w:t xml:space="preserve">del </w:t>
      </w:r>
      <w:r w:rsidR="00BB6680" w:rsidRPr="00BB6680">
        <w:rPr>
          <w:rFonts w:ascii="Garamond" w:hAnsi="Garamond"/>
        </w:rPr>
        <w:t>26</w:t>
      </w:r>
      <w:r w:rsidR="00014F03" w:rsidRPr="00BB6680">
        <w:rPr>
          <w:rFonts w:ascii="Garamond" w:hAnsi="Garamond"/>
        </w:rPr>
        <w:t xml:space="preserve"> </w:t>
      </w:r>
      <w:r w:rsidR="00035F49" w:rsidRPr="00BB6680">
        <w:rPr>
          <w:rFonts w:ascii="Garamond" w:hAnsi="Garamond"/>
        </w:rPr>
        <w:t>gennaio</w:t>
      </w:r>
      <w:r w:rsidR="00A22C45" w:rsidRPr="00BB6680">
        <w:rPr>
          <w:rFonts w:ascii="Garamond" w:hAnsi="Garamond"/>
        </w:rPr>
        <w:t xml:space="preserve"> 202</w:t>
      </w:r>
      <w:r w:rsidR="00035F49" w:rsidRPr="00BB6680">
        <w:rPr>
          <w:rFonts w:ascii="Garamond" w:hAnsi="Garamond"/>
        </w:rPr>
        <w:t>3</w:t>
      </w:r>
      <w:r w:rsidR="00B87F01" w:rsidRPr="00BB6680">
        <w:rPr>
          <w:rFonts w:ascii="Garamond" w:hAnsi="Garamond"/>
        </w:rPr>
        <w:t xml:space="preserve">, </w:t>
      </w:r>
      <w:r w:rsidR="00372CFF" w:rsidRPr="00BB6680">
        <w:rPr>
          <w:rFonts w:ascii="Garamond" w:hAnsi="Garamond"/>
        </w:rPr>
        <w:t xml:space="preserve">rep. </w:t>
      </w:r>
      <w:r w:rsidR="00B87F01" w:rsidRPr="00BB6680">
        <w:rPr>
          <w:rFonts w:ascii="Garamond" w:hAnsi="Garamond"/>
        </w:rPr>
        <w:t xml:space="preserve">n. </w:t>
      </w:r>
      <w:r w:rsidR="00BB6680" w:rsidRPr="00BB6680">
        <w:rPr>
          <w:rFonts w:ascii="Garamond" w:hAnsi="Garamond"/>
        </w:rPr>
        <w:t>24</w:t>
      </w:r>
      <w:bookmarkStart w:id="0" w:name="_GoBack"/>
      <w:bookmarkEnd w:id="0"/>
    </w:p>
    <w:p w14:paraId="00B8AAC0" w14:textId="77777777" w:rsidR="00842C46" w:rsidRPr="001570BF" w:rsidRDefault="00842C46">
      <w:pPr>
        <w:rPr>
          <w:rFonts w:ascii="Garamond" w:hAnsi="Garamond"/>
        </w:rPr>
      </w:pPr>
    </w:p>
    <w:p w14:paraId="477B2E7D"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Al Direttore</w:t>
      </w:r>
    </w:p>
    <w:p w14:paraId="5BB347BA"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07D39978"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5BB33D79" w14:textId="77777777" w:rsidR="00842C46" w:rsidRPr="00014F03" w:rsidRDefault="00842C46">
      <w:pPr>
        <w:autoSpaceDE w:val="0"/>
        <w:autoSpaceDN w:val="0"/>
        <w:adjustRightInd w:val="0"/>
        <w:rPr>
          <w:rFonts w:ascii="Garamond" w:hAnsi="Garamond" w:cs="Verdana"/>
        </w:rPr>
      </w:pPr>
    </w:p>
    <w:p w14:paraId="064A4398" w14:textId="34E0B593" w:rsidR="00B75F80" w:rsidRPr="00014F03" w:rsidRDefault="009D4ACB" w:rsidP="00A22C45">
      <w:pPr>
        <w:autoSpaceDE w:val="0"/>
        <w:autoSpaceDN w:val="0"/>
        <w:adjustRightInd w:val="0"/>
        <w:ind w:firstLine="1"/>
        <w:jc w:val="both"/>
        <w:rPr>
          <w:rFonts w:ascii="Garamond" w:hAnsi="Garamond" w:cs="Calibri,Bold"/>
          <w:bCs/>
        </w:rPr>
      </w:pPr>
      <w:r w:rsidRPr="00014F03">
        <w:rPr>
          <w:rFonts w:ascii="Garamond" w:hAnsi="Garamond"/>
        </w:rPr>
        <w:t>Il sottoscritto chiede di essere ammesso a partecipare alla procedura comparativa</w:t>
      </w:r>
      <w:r w:rsidR="006E44B9" w:rsidRPr="00014F03">
        <w:rPr>
          <w:rFonts w:ascii="Garamond" w:hAnsi="Garamond"/>
        </w:rPr>
        <w:t>,</w:t>
      </w:r>
      <w:r w:rsidRPr="00014F03">
        <w:rPr>
          <w:rFonts w:ascii="Garamond" w:hAnsi="Garamond"/>
        </w:rPr>
        <w:t xml:space="preserve"> per titoli</w:t>
      </w:r>
      <w:r w:rsidR="006E44B9" w:rsidRPr="00014F03">
        <w:rPr>
          <w:rFonts w:ascii="Garamond" w:hAnsi="Garamond"/>
        </w:rPr>
        <w:t>,</w:t>
      </w:r>
      <w:r w:rsidR="00606C4C" w:rsidRPr="00014F03">
        <w:rPr>
          <w:rFonts w:ascii="Garamond" w:hAnsi="Garamond"/>
        </w:rPr>
        <w:t xml:space="preserve"> </w:t>
      </w:r>
      <w:r w:rsidRPr="00014F03">
        <w:rPr>
          <w:rFonts w:ascii="Garamond" w:hAnsi="Garamond"/>
        </w:rPr>
        <w:t xml:space="preserve">per il conferimento </w:t>
      </w:r>
      <w:r w:rsidR="00B75F80" w:rsidRPr="00014F03">
        <w:rPr>
          <w:rFonts w:ascii="Garamond" w:hAnsi="Garamond"/>
        </w:rPr>
        <w:t xml:space="preserve">di </w:t>
      </w:r>
      <w:r w:rsidR="00B75F80" w:rsidRPr="00014F03">
        <w:rPr>
          <w:rFonts w:ascii="Garamond" w:hAnsi="Garamond" w:cs="Calibri,Bold"/>
          <w:bCs/>
        </w:rPr>
        <w:t xml:space="preserve">n. </w:t>
      </w:r>
      <w:r w:rsidR="003778CC">
        <w:rPr>
          <w:rFonts w:ascii="Garamond" w:hAnsi="Garamond" w:cs="Calibri,Bold"/>
          <w:bCs/>
        </w:rPr>
        <w:t>3</w:t>
      </w:r>
      <w:r w:rsidR="00B75F80" w:rsidRPr="00014F03">
        <w:rPr>
          <w:rFonts w:ascii="Garamond" w:hAnsi="Garamond" w:cs="Calibri,Bold"/>
          <w:bCs/>
        </w:rPr>
        <w:t xml:space="preserve"> incarichi </w:t>
      </w:r>
      <w:r w:rsidR="00B75F80" w:rsidRPr="00014F03">
        <w:rPr>
          <w:rFonts w:ascii="Garamond" w:hAnsi="Garamond"/>
          <w:bCs/>
          <w:iCs/>
        </w:rPr>
        <w:t>di lavoro autonomo</w:t>
      </w:r>
      <w:r w:rsidR="00B75F80" w:rsidRPr="00014F03">
        <w:rPr>
          <w:rFonts w:ascii="Garamond" w:hAnsi="Garamond" w:cs="Calibri,Bold"/>
          <w:bCs/>
        </w:rPr>
        <w:t xml:space="preserve"> avente ad oggetto: </w:t>
      </w:r>
      <w:r w:rsidR="00B75F80" w:rsidRPr="003778CC">
        <w:rPr>
          <w:rFonts w:ascii="Garamond" w:hAnsi="Garamond" w:cs="Calibri,Bold"/>
          <w:b/>
          <w:bCs/>
        </w:rPr>
        <w:t>“</w:t>
      </w:r>
      <w:r w:rsidR="003778CC" w:rsidRPr="003778CC">
        <w:rPr>
          <w:rFonts w:ascii="Garamond" w:hAnsi="Garamond" w:cs="Calibri,Bold"/>
          <w:b/>
          <w:bCs/>
        </w:rPr>
        <w:t xml:space="preserve">Attività didattiche nell’ambito del Corso di Formazione durante l’anno di prova per i vincitori del concorso straordinario ex art. 59 c. 9-bis del decreto-legge 25/05/2021, n. 73, convertito in legge 23/07/2021, n. 106 </w:t>
      </w:r>
      <w:proofErr w:type="spellStart"/>
      <w:r w:rsidR="003778CC" w:rsidRPr="003778CC">
        <w:rPr>
          <w:rFonts w:ascii="Garamond" w:hAnsi="Garamond" w:cs="Calibri,Bold"/>
          <w:b/>
          <w:bCs/>
        </w:rPr>
        <w:t>a.a</w:t>
      </w:r>
      <w:proofErr w:type="spellEnd"/>
      <w:r w:rsidR="003778CC" w:rsidRPr="003778CC">
        <w:rPr>
          <w:rFonts w:ascii="Garamond" w:hAnsi="Garamond" w:cs="Calibri,Bold"/>
          <w:b/>
          <w:bCs/>
        </w:rPr>
        <w:t>. 2022-2023</w:t>
      </w:r>
      <w:r w:rsidR="00A22C45" w:rsidRPr="003778CC">
        <w:rPr>
          <w:rFonts w:ascii="Garamond" w:hAnsi="Garamond" w:cs="Calibri,Bold"/>
          <w:b/>
          <w:bCs/>
        </w:rPr>
        <w:t>)</w:t>
      </w:r>
      <w:r w:rsidR="003778CC" w:rsidRPr="003778CC">
        <w:rPr>
          <w:rFonts w:ascii="Garamond" w:hAnsi="Garamond" w:cs="Calibri,Bold"/>
          <w:b/>
          <w:bCs/>
        </w:rPr>
        <w:t>”</w:t>
      </w:r>
      <w:r w:rsidR="00B75F80" w:rsidRPr="003778CC">
        <w:rPr>
          <w:rFonts w:ascii="Garamond" w:hAnsi="Garamond" w:cs="Calibri,Bold"/>
          <w:b/>
          <w:bCs/>
        </w:rPr>
        <w:t>.</w:t>
      </w:r>
    </w:p>
    <w:p w14:paraId="6A0FE2A0" w14:textId="77777777" w:rsidR="00B75F80" w:rsidRPr="00014F03" w:rsidRDefault="00B75F80" w:rsidP="00B75F80">
      <w:pPr>
        <w:autoSpaceDE w:val="0"/>
        <w:autoSpaceDN w:val="0"/>
        <w:adjustRightInd w:val="0"/>
        <w:jc w:val="both"/>
        <w:rPr>
          <w:rFonts w:ascii="Garamond" w:hAnsi="Garamond" w:cs="Calibri,Bold"/>
          <w:bCs/>
        </w:rPr>
      </w:pPr>
    </w:p>
    <w:p w14:paraId="7E760E1B" w14:textId="58AB0652" w:rsidR="00B75F80" w:rsidRPr="00014F03" w:rsidRDefault="00B75F80" w:rsidP="00B75F80">
      <w:pPr>
        <w:autoSpaceDE w:val="0"/>
        <w:autoSpaceDN w:val="0"/>
        <w:adjustRightInd w:val="0"/>
        <w:jc w:val="both"/>
        <w:rPr>
          <w:rFonts w:ascii="Garamond" w:hAnsi="Garamond" w:cs="Calibri,Bold"/>
          <w:b/>
          <w:bCs/>
        </w:rPr>
      </w:pPr>
      <w:r w:rsidRPr="00014F03">
        <w:rPr>
          <w:rFonts w:ascii="Garamond" w:hAnsi="Garamond" w:cs="Calibri,Bold"/>
          <w:b/>
          <w:bCs/>
          <w:highlight w:val="yellow"/>
        </w:rPr>
        <w:t xml:space="preserve">(BARRARE </w:t>
      </w:r>
      <w:r w:rsidR="00035F49">
        <w:rPr>
          <w:rFonts w:ascii="Garamond" w:hAnsi="Garamond" w:cs="Calibri,Bold"/>
          <w:b/>
          <w:bCs/>
          <w:highlight w:val="yellow"/>
        </w:rPr>
        <w:t>il numero dell’incarico comprensivo di attività didattiche (lezioni frontali), attività di laboratorio e attività di workshop abbinate</w:t>
      </w:r>
      <w:r w:rsidRPr="00014F03">
        <w:rPr>
          <w:rFonts w:ascii="Garamond" w:hAnsi="Garamond" w:cs="Calibri,Bold"/>
          <w:b/>
          <w:bCs/>
          <w:highlight w:val="yellow"/>
        </w:rPr>
        <w:t xml:space="preserve"> per i</w:t>
      </w:r>
      <w:r w:rsidR="00F408C2">
        <w:rPr>
          <w:rFonts w:ascii="Garamond" w:hAnsi="Garamond" w:cs="Calibri,Bold"/>
          <w:b/>
          <w:bCs/>
          <w:highlight w:val="yellow"/>
        </w:rPr>
        <w:t>l</w:t>
      </w:r>
      <w:r w:rsidRPr="00014F03">
        <w:rPr>
          <w:rFonts w:ascii="Garamond" w:hAnsi="Garamond" w:cs="Calibri,Bold"/>
          <w:b/>
          <w:bCs/>
          <w:highlight w:val="yellow"/>
        </w:rPr>
        <w:t xml:space="preserve"> qual</w:t>
      </w:r>
      <w:r w:rsidR="00F408C2">
        <w:rPr>
          <w:rFonts w:ascii="Garamond" w:hAnsi="Garamond" w:cs="Calibri,Bold"/>
          <w:b/>
          <w:bCs/>
          <w:highlight w:val="yellow"/>
        </w:rPr>
        <w:t>e</w:t>
      </w:r>
      <w:r w:rsidRPr="00014F03">
        <w:rPr>
          <w:rFonts w:ascii="Garamond" w:hAnsi="Garamond" w:cs="Calibri,Bold"/>
          <w:b/>
          <w:bCs/>
          <w:highlight w:val="yellow"/>
        </w:rPr>
        <w:t xml:space="preserve"> si intende presentare domanda):</w:t>
      </w:r>
    </w:p>
    <w:p w14:paraId="120816ED" w14:textId="77777777" w:rsidR="00B75F80" w:rsidRPr="00014F03" w:rsidRDefault="00B75F80" w:rsidP="00B75F80">
      <w:pPr>
        <w:autoSpaceDE w:val="0"/>
        <w:autoSpaceDN w:val="0"/>
        <w:adjustRightInd w:val="0"/>
        <w:jc w:val="both"/>
        <w:rPr>
          <w:rFonts w:ascii="Garamond" w:hAnsi="Garamond" w:cs="Calibri,Bold"/>
          <w:b/>
          <w:bCs/>
        </w:rPr>
      </w:pPr>
    </w:p>
    <w:p w14:paraId="20C2D54A" w14:textId="45659C5F" w:rsidR="00185EBE" w:rsidRDefault="00185EBE" w:rsidP="00185EBE">
      <w:pPr>
        <w:autoSpaceDE w:val="0"/>
        <w:autoSpaceDN w:val="0"/>
        <w:adjustRightInd w:val="0"/>
        <w:ind w:left="720"/>
        <w:jc w:val="both"/>
        <w:rPr>
          <w:rFonts w:ascii="Garamond" w:hAnsi="Garamond" w:cs="Arial"/>
        </w:rPr>
      </w:pPr>
    </w:p>
    <w:p w14:paraId="6013E25D"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 1:</w:t>
      </w:r>
    </w:p>
    <w:p w14:paraId="4BB0E787" w14:textId="77777777" w:rsidR="003778CC" w:rsidRDefault="003778CC" w:rsidP="003778CC">
      <w:pPr>
        <w:jc w:val="both"/>
        <w:rPr>
          <w:rFonts w:ascii="Garamond" w:hAnsi="Garamond" w:cs="Tahoma"/>
          <w:b/>
        </w:rPr>
      </w:pPr>
    </w:p>
    <w:p w14:paraId="5CAF055A" w14:textId="77777777" w:rsidR="003778CC" w:rsidRPr="00C772FD" w:rsidRDefault="003778CC" w:rsidP="003778CC">
      <w:pPr>
        <w:pStyle w:val="Corpodeltesto31"/>
        <w:numPr>
          <w:ilvl w:val="0"/>
          <w:numId w:val="12"/>
        </w:numPr>
        <w:tabs>
          <w:tab w:val="left" w:pos="284"/>
        </w:tabs>
        <w:snapToGrid w:val="0"/>
        <w:spacing w:after="0"/>
        <w:jc w:val="both"/>
        <w:rPr>
          <w:rFonts w:ascii="Garamond" w:hAnsi="Garamond" w:cs="Garamond"/>
          <w:b/>
          <w:sz w:val="24"/>
          <w:szCs w:val="24"/>
          <w:lang w:val="it-IT" w:eastAsia="it-IT"/>
        </w:rPr>
      </w:pPr>
      <w:r w:rsidRPr="00C772FD">
        <w:rPr>
          <w:rFonts w:ascii="Garamond" w:hAnsi="Garamond" w:cs="Garamond"/>
          <w:b/>
          <w:bCs/>
          <w:i/>
          <w:iCs/>
          <w:sz w:val="24"/>
          <w:szCs w:val="24"/>
          <w:lang w:val="it-IT" w:eastAsia="it-IT"/>
        </w:rPr>
        <w:t xml:space="preserve">Formazione sulle dimensioni culturale-disciplinare, metodologico-didattica e formativo-professionale, </w:t>
      </w:r>
      <w:r w:rsidRPr="00483A23">
        <w:rPr>
          <w:rFonts w:ascii="Garamond" w:hAnsi="Garamond" w:cs="Garamond"/>
          <w:sz w:val="24"/>
          <w:szCs w:val="24"/>
          <w:lang w:val="it-IT" w:eastAsia="it-IT"/>
        </w:rPr>
        <w:t>per i</w:t>
      </w:r>
      <w:r w:rsidRPr="00C772FD">
        <w:rPr>
          <w:rFonts w:ascii="Garamond" w:hAnsi="Garamond" w:cs="Garamond"/>
          <w:sz w:val="24"/>
          <w:szCs w:val="24"/>
          <w:lang w:val="it-IT" w:eastAsia="it-IT"/>
        </w:rPr>
        <w:t xml:space="preserve"> seguenti insegnamenti:</w:t>
      </w:r>
    </w:p>
    <w:p w14:paraId="416D2955" w14:textId="77777777" w:rsidR="003778CC" w:rsidRPr="0009658B" w:rsidRDefault="003778CC" w:rsidP="003778CC">
      <w:pPr>
        <w:pStyle w:val="Corpodeltesto31"/>
        <w:tabs>
          <w:tab w:val="left" w:pos="284"/>
        </w:tabs>
        <w:snapToGrid w:val="0"/>
        <w:spacing w:after="0"/>
        <w:jc w:val="both"/>
        <w:rPr>
          <w:rFonts w:ascii="Garamond" w:hAnsi="Garamond"/>
        </w:rPr>
      </w:pPr>
    </w:p>
    <w:p w14:paraId="13D78157" w14:textId="6C7C32BD" w:rsidR="003778CC" w:rsidRPr="003778CC" w:rsidRDefault="003778CC" w:rsidP="003778CC">
      <w:pPr>
        <w:numPr>
          <w:ilvl w:val="0"/>
          <w:numId w:val="14"/>
        </w:numPr>
        <w:jc w:val="both"/>
        <w:rPr>
          <w:rFonts w:ascii="Garamond" w:hAnsi="Garamond" w:cs="Arial"/>
          <w:b/>
          <w:color w:val="080808"/>
        </w:rPr>
      </w:pPr>
      <w:r w:rsidRPr="003778CC">
        <w:rPr>
          <w:rFonts w:ascii="Garamond" w:hAnsi="Garamond" w:cs="Arial"/>
          <w:b/>
          <w:color w:val="080808"/>
        </w:rPr>
        <w:t>4A - Progettazione e valutazione per competenze</w:t>
      </w:r>
    </w:p>
    <w:p w14:paraId="4D89A9D1" w14:textId="3E764EF0" w:rsidR="003778CC" w:rsidRPr="003778CC" w:rsidRDefault="003778CC" w:rsidP="003778CC">
      <w:pPr>
        <w:numPr>
          <w:ilvl w:val="0"/>
          <w:numId w:val="14"/>
        </w:numPr>
        <w:jc w:val="both"/>
        <w:rPr>
          <w:rFonts w:ascii="Garamond" w:hAnsi="Garamond" w:cs="Arial"/>
          <w:b/>
          <w:color w:val="080808"/>
        </w:rPr>
      </w:pPr>
      <w:r w:rsidRPr="003778CC">
        <w:rPr>
          <w:rFonts w:ascii="Garamond" w:hAnsi="Garamond" w:cs="Arial"/>
          <w:b/>
          <w:color w:val="080808"/>
        </w:rPr>
        <w:t>7A - Mediatori digitali per una didattica integrata</w:t>
      </w:r>
    </w:p>
    <w:p w14:paraId="35448E25" w14:textId="0C058DC6" w:rsidR="003778CC" w:rsidRPr="003778CC" w:rsidRDefault="003778CC" w:rsidP="003778CC">
      <w:pPr>
        <w:numPr>
          <w:ilvl w:val="0"/>
          <w:numId w:val="14"/>
        </w:numPr>
        <w:jc w:val="both"/>
        <w:rPr>
          <w:rFonts w:ascii="Garamond" w:hAnsi="Garamond" w:cs="Arial"/>
          <w:b/>
          <w:color w:val="080808"/>
        </w:rPr>
      </w:pPr>
      <w:r w:rsidRPr="003778CC">
        <w:rPr>
          <w:rFonts w:ascii="Garamond" w:hAnsi="Garamond" w:cs="Arial"/>
          <w:b/>
          <w:color w:val="080808"/>
        </w:rPr>
        <w:t>10A - Interdisciplinarietà e progettualità con le risorse del territorio</w:t>
      </w:r>
    </w:p>
    <w:p w14:paraId="3F725C25" w14:textId="503551EB" w:rsidR="00185EBE" w:rsidRDefault="00185EBE" w:rsidP="00185EBE">
      <w:pPr>
        <w:ind w:left="720"/>
        <w:jc w:val="both"/>
        <w:rPr>
          <w:rFonts w:ascii="Garamond" w:hAnsi="Garamond" w:cs="Tahoma"/>
          <w:b/>
        </w:rPr>
      </w:pPr>
    </w:p>
    <w:p w14:paraId="2894749F" w14:textId="77777777" w:rsidR="003778CC" w:rsidRDefault="003778CC" w:rsidP="00185EBE">
      <w:pPr>
        <w:ind w:left="720"/>
        <w:jc w:val="both"/>
        <w:rPr>
          <w:rFonts w:ascii="Garamond" w:hAnsi="Garamond" w:cs="Tahoma"/>
          <w:b/>
        </w:rPr>
      </w:pPr>
    </w:p>
    <w:p w14:paraId="42BB57AF"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w:t>
      </w:r>
      <w:r>
        <w:rPr>
          <w:rFonts w:ascii="Garamond" w:hAnsi="Garamond" w:cs="Tahoma"/>
          <w:b/>
        </w:rPr>
        <w:t xml:space="preserve"> 2</w:t>
      </w:r>
      <w:r w:rsidRPr="008667E3">
        <w:rPr>
          <w:rFonts w:ascii="Garamond" w:hAnsi="Garamond" w:cs="Tahoma"/>
          <w:b/>
        </w:rPr>
        <w:t>:</w:t>
      </w:r>
    </w:p>
    <w:p w14:paraId="0ECB0536" w14:textId="215B792D" w:rsidR="00185EBE" w:rsidRDefault="00185EBE" w:rsidP="00185EBE">
      <w:pPr>
        <w:ind w:left="720"/>
        <w:jc w:val="both"/>
        <w:rPr>
          <w:rFonts w:ascii="Garamond" w:hAnsi="Garamond" w:cs="Arial"/>
          <w:color w:val="080808"/>
        </w:rPr>
      </w:pPr>
    </w:p>
    <w:p w14:paraId="580EF172" w14:textId="77777777" w:rsidR="003778CC" w:rsidRPr="00454933" w:rsidRDefault="003778CC" w:rsidP="003778CC">
      <w:pPr>
        <w:pStyle w:val="Corpodeltesto31"/>
        <w:numPr>
          <w:ilvl w:val="0"/>
          <w:numId w:val="12"/>
        </w:numPr>
        <w:tabs>
          <w:tab w:val="left" w:pos="284"/>
        </w:tabs>
        <w:snapToGrid w:val="0"/>
        <w:spacing w:after="0"/>
        <w:jc w:val="both"/>
        <w:rPr>
          <w:rFonts w:ascii="Garamond" w:hAnsi="Garamond" w:cs="Garamond"/>
          <w:b/>
          <w:bCs/>
          <w:iCs/>
          <w:sz w:val="24"/>
          <w:szCs w:val="24"/>
          <w:lang w:val="it-IT" w:eastAsia="it-IT"/>
        </w:rPr>
      </w:pPr>
      <w:r w:rsidRPr="00454933">
        <w:rPr>
          <w:rFonts w:ascii="Garamond" w:hAnsi="Garamond" w:cs="Garamond"/>
          <w:b/>
          <w:bCs/>
          <w:i/>
          <w:iCs/>
          <w:sz w:val="24"/>
          <w:szCs w:val="24"/>
          <w:lang w:val="it-IT" w:eastAsia="it-IT"/>
        </w:rPr>
        <w:t>Formazione sulle dimensioni organizzativa e istituzionale-sociale</w:t>
      </w:r>
      <w:r w:rsidRPr="00454933">
        <w:rPr>
          <w:rFonts w:ascii="Garamond" w:hAnsi="Garamond" w:cs="Garamond"/>
          <w:b/>
          <w:bCs/>
          <w:iCs/>
          <w:sz w:val="24"/>
          <w:szCs w:val="24"/>
          <w:lang w:val="it-IT" w:eastAsia="it-IT"/>
        </w:rPr>
        <w:t xml:space="preserve">, </w:t>
      </w:r>
      <w:r w:rsidRPr="00454933">
        <w:rPr>
          <w:rFonts w:ascii="Garamond" w:hAnsi="Garamond" w:cs="Garamond"/>
          <w:bCs/>
          <w:iCs/>
          <w:sz w:val="24"/>
          <w:szCs w:val="24"/>
          <w:lang w:val="it-IT" w:eastAsia="it-IT"/>
        </w:rPr>
        <w:t>per i seguenti insegnamenti:</w:t>
      </w:r>
    </w:p>
    <w:p w14:paraId="4D4480D3" w14:textId="77777777" w:rsidR="003778CC" w:rsidRDefault="003778CC" w:rsidP="00185EBE">
      <w:pPr>
        <w:ind w:left="720"/>
        <w:jc w:val="both"/>
        <w:rPr>
          <w:rFonts w:ascii="Garamond" w:hAnsi="Garamond" w:cs="Arial"/>
          <w:color w:val="080808"/>
        </w:rPr>
      </w:pPr>
    </w:p>
    <w:p w14:paraId="473B165E" w14:textId="24E0180B" w:rsidR="003778CC" w:rsidRPr="003778CC" w:rsidRDefault="003778CC" w:rsidP="003778CC">
      <w:pPr>
        <w:numPr>
          <w:ilvl w:val="0"/>
          <w:numId w:val="14"/>
        </w:numPr>
        <w:jc w:val="both"/>
        <w:rPr>
          <w:rFonts w:ascii="Garamond" w:hAnsi="Garamond" w:cs="Arial"/>
          <w:b/>
          <w:color w:val="080808"/>
        </w:rPr>
      </w:pPr>
      <w:r w:rsidRPr="003778CC">
        <w:rPr>
          <w:rFonts w:ascii="Garamond" w:hAnsi="Garamond" w:cs="Arial"/>
          <w:b/>
          <w:color w:val="080808"/>
        </w:rPr>
        <w:t>5B - Le dinamiche socio-culturali e relazioni nel contesto della classe</w:t>
      </w:r>
    </w:p>
    <w:p w14:paraId="40D5EE4A" w14:textId="7B8B25C6" w:rsidR="003778CC" w:rsidRPr="003778CC" w:rsidRDefault="003778CC" w:rsidP="003778CC">
      <w:pPr>
        <w:numPr>
          <w:ilvl w:val="0"/>
          <w:numId w:val="14"/>
        </w:numPr>
        <w:jc w:val="both"/>
        <w:rPr>
          <w:rFonts w:ascii="Garamond" w:hAnsi="Garamond" w:cs="Arial"/>
          <w:b/>
          <w:color w:val="080808"/>
        </w:rPr>
      </w:pPr>
      <w:r w:rsidRPr="003778CC">
        <w:rPr>
          <w:rFonts w:ascii="Garamond" w:hAnsi="Garamond" w:cs="Arial"/>
          <w:b/>
          <w:color w:val="080808"/>
        </w:rPr>
        <w:t>8B - Il vissuto degli studenti nei contesti della scuola secondaria</w:t>
      </w:r>
    </w:p>
    <w:p w14:paraId="1A804812" w14:textId="624ABFD7" w:rsidR="00185EBE" w:rsidRDefault="00185EBE" w:rsidP="003778CC">
      <w:pPr>
        <w:ind w:left="1440"/>
        <w:jc w:val="both"/>
        <w:rPr>
          <w:rFonts w:ascii="Garamond" w:hAnsi="Garamond" w:cs="Arial"/>
          <w:b/>
          <w:color w:val="080808"/>
        </w:rPr>
      </w:pPr>
    </w:p>
    <w:p w14:paraId="68AE9144" w14:textId="77777777" w:rsidR="003778CC" w:rsidRPr="003778CC" w:rsidRDefault="003778CC" w:rsidP="003778CC">
      <w:pPr>
        <w:ind w:left="1440"/>
        <w:jc w:val="both"/>
        <w:rPr>
          <w:rFonts w:ascii="Garamond" w:hAnsi="Garamond" w:cs="Arial"/>
          <w:b/>
          <w:color w:val="080808"/>
        </w:rPr>
      </w:pPr>
    </w:p>
    <w:p w14:paraId="09BB9B4E"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w:t>
      </w:r>
      <w:r>
        <w:rPr>
          <w:rFonts w:ascii="Garamond" w:hAnsi="Garamond" w:cs="Tahoma"/>
          <w:b/>
        </w:rPr>
        <w:t xml:space="preserve"> 3</w:t>
      </w:r>
      <w:r w:rsidRPr="008667E3">
        <w:rPr>
          <w:rFonts w:ascii="Garamond" w:hAnsi="Garamond" w:cs="Tahoma"/>
          <w:b/>
        </w:rPr>
        <w:t>:</w:t>
      </w:r>
    </w:p>
    <w:p w14:paraId="002D6584" w14:textId="77777777" w:rsidR="003778CC" w:rsidRDefault="003778CC" w:rsidP="003778CC">
      <w:pPr>
        <w:jc w:val="both"/>
        <w:rPr>
          <w:rFonts w:ascii="Garamond" w:hAnsi="Garamond" w:cs="Tahoma"/>
          <w:b/>
        </w:rPr>
      </w:pPr>
    </w:p>
    <w:p w14:paraId="689C21F0" w14:textId="77777777" w:rsidR="003778CC" w:rsidRPr="00926FBC" w:rsidRDefault="003778CC" w:rsidP="003778CC">
      <w:pPr>
        <w:pStyle w:val="Corpodeltesto31"/>
        <w:numPr>
          <w:ilvl w:val="0"/>
          <w:numId w:val="12"/>
        </w:numPr>
        <w:tabs>
          <w:tab w:val="left" w:pos="284"/>
        </w:tabs>
        <w:snapToGrid w:val="0"/>
        <w:spacing w:after="0"/>
        <w:jc w:val="both"/>
        <w:rPr>
          <w:rFonts w:ascii="Garamond" w:hAnsi="Garamond" w:cs="Garamond"/>
          <w:b/>
          <w:bCs/>
          <w:i/>
          <w:iCs/>
          <w:sz w:val="24"/>
          <w:szCs w:val="24"/>
          <w:lang w:val="it-IT" w:eastAsia="it-IT"/>
        </w:rPr>
      </w:pPr>
      <w:r w:rsidRPr="00926FBC">
        <w:rPr>
          <w:rFonts w:ascii="Garamond" w:hAnsi="Garamond" w:cs="Garamond"/>
          <w:b/>
          <w:bCs/>
          <w:i/>
          <w:iCs/>
          <w:sz w:val="24"/>
          <w:szCs w:val="24"/>
          <w:lang w:val="it-IT" w:eastAsia="it-IT"/>
        </w:rPr>
        <w:t>Elaborazione di un bilancio delle competenze e di un conseguente progetto di sviluppo individuale</w:t>
      </w:r>
      <w:r>
        <w:rPr>
          <w:rFonts w:ascii="Garamond" w:hAnsi="Garamond" w:cs="Garamond"/>
          <w:b/>
          <w:bCs/>
          <w:i/>
          <w:iCs/>
          <w:sz w:val="24"/>
          <w:szCs w:val="24"/>
          <w:lang w:val="it-IT" w:eastAsia="it-IT"/>
        </w:rPr>
        <w:t xml:space="preserve">, </w:t>
      </w:r>
      <w:r w:rsidRPr="00926FBC">
        <w:rPr>
          <w:rFonts w:ascii="Garamond" w:hAnsi="Garamond" w:cs="Garamond"/>
          <w:bCs/>
          <w:iCs/>
          <w:sz w:val="24"/>
          <w:szCs w:val="24"/>
          <w:lang w:val="it-IT" w:eastAsia="it-IT"/>
        </w:rPr>
        <w:t>per i seguenti insegnamenti:</w:t>
      </w:r>
    </w:p>
    <w:p w14:paraId="48CEDBBD" w14:textId="77777777" w:rsidR="003778CC" w:rsidRDefault="003778CC" w:rsidP="003778CC">
      <w:pPr>
        <w:jc w:val="both"/>
        <w:rPr>
          <w:rFonts w:ascii="Garamond" w:hAnsi="Garamond" w:cs="Tahoma"/>
          <w:b/>
        </w:rPr>
      </w:pPr>
    </w:p>
    <w:p w14:paraId="5FD0B336" w14:textId="2C267D35" w:rsidR="00780B6E" w:rsidRPr="004D43ED" w:rsidRDefault="00780B6E" w:rsidP="00780B6E">
      <w:pPr>
        <w:numPr>
          <w:ilvl w:val="0"/>
          <w:numId w:val="14"/>
        </w:numPr>
        <w:jc w:val="both"/>
        <w:rPr>
          <w:rFonts w:ascii="Garamond" w:hAnsi="Garamond" w:cs="Tahoma"/>
          <w:b/>
        </w:rPr>
      </w:pPr>
      <w:r w:rsidRPr="004D43ED">
        <w:rPr>
          <w:rFonts w:ascii="Garamond" w:hAnsi="Garamond" w:cs="Tahoma"/>
          <w:b/>
        </w:rPr>
        <w:t>2C e 3C</w:t>
      </w:r>
      <w:r>
        <w:rPr>
          <w:rFonts w:ascii="Garamond" w:hAnsi="Garamond" w:cs="Tahoma"/>
          <w:b/>
        </w:rPr>
        <w:t xml:space="preserve"> </w:t>
      </w:r>
      <w:r w:rsidRPr="004D43ED">
        <w:rPr>
          <w:rFonts w:ascii="Garamond" w:hAnsi="Garamond" w:cs="Tahoma"/>
          <w:b/>
        </w:rPr>
        <w:t>- Elaborare e progettare il proprio bilancio di competenze</w:t>
      </w:r>
    </w:p>
    <w:p w14:paraId="074E79DB" w14:textId="3E64E53F" w:rsidR="003778CC" w:rsidRPr="003778CC" w:rsidRDefault="003778CC" w:rsidP="003778CC">
      <w:pPr>
        <w:numPr>
          <w:ilvl w:val="0"/>
          <w:numId w:val="14"/>
        </w:numPr>
        <w:jc w:val="both"/>
        <w:rPr>
          <w:rFonts w:ascii="Garamond" w:hAnsi="Garamond" w:cs="Arial"/>
          <w:b/>
          <w:color w:val="080808"/>
        </w:rPr>
      </w:pPr>
      <w:r w:rsidRPr="003778CC">
        <w:rPr>
          <w:rFonts w:ascii="Garamond" w:hAnsi="Garamond" w:cs="Arial"/>
          <w:b/>
          <w:color w:val="080808"/>
        </w:rPr>
        <w:t>9C - Monitoraggio e feedback sul progetto di sviluppo professionale</w:t>
      </w:r>
    </w:p>
    <w:p w14:paraId="4A420B5E" w14:textId="18759D7C" w:rsidR="00014F03" w:rsidRDefault="00014F03" w:rsidP="00F408C2">
      <w:pPr>
        <w:autoSpaceDE w:val="0"/>
        <w:autoSpaceDN w:val="0"/>
        <w:adjustRightInd w:val="0"/>
        <w:ind w:left="720"/>
        <w:jc w:val="both"/>
        <w:rPr>
          <w:rFonts w:ascii="Garamond" w:hAnsi="Garamond" w:cs="Arial"/>
        </w:rPr>
      </w:pPr>
    </w:p>
    <w:p w14:paraId="732750FF" w14:textId="465B3442" w:rsidR="003778CC" w:rsidRDefault="003778CC" w:rsidP="00F408C2">
      <w:pPr>
        <w:autoSpaceDE w:val="0"/>
        <w:autoSpaceDN w:val="0"/>
        <w:adjustRightInd w:val="0"/>
        <w:ind w:left="720"/>
        <w:jc w:val="both"/>
        <w:rPr>
          <w:rFonts w:ascii="Garamond" w:hAnsi="Garamond" w:cs="Arial"/>
        </w:rPr>
      </w:pPr>
    </w:p>
    <w:p w14:paraId="33F097ED" w14:textId="300131AC" w:rsidR="003778CC" w:rsidRDefault="003778CC" w:rsidP="00F408C2">
      <w:pPr>
        <w:autoSpaceDE w:val="0"/>
        <w:autoSpaceDN w:val="0"/>
        <w:adjustRightInd w:val="0"/>
        <w:ind w:left="720"/>
        <w:jc w:val="both"/>
        <w:rPr>
          <w:rFonts w:ascii="Garamond" w:hAnsi="Garamond" w:cs="Arial"/>
        </w:rPr>
      </w:pPr>
    </w:p>
    <w:p w14:paraId="38DB4D68" w14:textId="77777777" w:rsidR="003778CC" w:rsidRPr="00F408C2" w:rsidRDefault="003778CC" w:rsidP="00F408C2">
      <w:pPr>
        <w:autoSpaceDE w:val="0"/>
        <w:autoSpaceDN w:val="0"/>
        <w:adjustRightInd w:val="0"/>
        <w:ind w:left="720"/>
        <w:jc w:val="both"/>
        <w:rPr>
          <w:rFonts w:ascii="Garamond" w:hAnsi="Garamond" w:cs="Arial"/>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lastRenderedPageBreak/>
        <w:t>A tal fine, ai sensi degli artt. 46 e 47 del D.P.R. 445/2000, dichiara, sotto la propria responsabilità, quanto segue:</w:t>
      </w:r>
    </w:p>
    <w:p w14:paraId="3977BCB0"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42C46" w14:paraId="5D8ACA72" w14:textId="77777777">
        <w:trPr>
          <w:trHeight w:val="446"/>
        </w:trPr>
        <w:tc>
          <w:tcPr>
            <w:tcW w:w="10112"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trPr>
          <w:trHeight w:val="346"/>
        </w:trPr>
        <w:tc>
          <w:tcPr>
            <w:tcW w:w="10112"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tc>
          <w:tcPr>
            <w:tcW w:w="10112"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tc>
          <w:tcPr>
            <w:tcW w:w="10112"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tc>
          <w:tcPr>
            <w:tcW w:w="10112"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tc>
          <w:tcPr>
            <w:tcW w:w="10112"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tc>
          <w:tcPr>
            <w:tcW w:w="10112"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tc>
          <w:tcPr>
            <w:tcW w:w="10112" w:type="dxa"/>
          </w:tcPr>
          <w:p w14:paraId="29409F00" w14:textId="77777777" w:rsidR="00842C46" w:rsidRDefault="00842C46">
            <w:pPr>
              <w:autoSpaceDE w:val="0"/>
              <w:autoSpaceDN w:val="0"/>
              <w:adjustRightInd w:val="0"/>
              <w:rPr>
                <w:rFonts w:ascii="Garamond" w:hAnsi="Garamond" w:cs="Verdana"/>
              </w:rPr>
            </w:pPr>
          </w:p>
          <w:p w14:paraId="2F207F8B"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47C5E9F3" w14:textId="77777777">
        <w:tc>
          <w:tcPr>
            <w:tcW w:w="10112"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tc>
          <w:tcPr>
            <w:tcW w:w="10112"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tc>
          <w:tcPr>
            <w:tcW w:w="10112"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42C46" w14:paraId="5F5A71BB" w14:textId="77777777">
        <w:tc>
          <w:tcPr>
            <w:tcW w:w="9854" w:type="dxa"/>
          </w:tcPr>
          <w:p w14:paraId="6E506299" w14:textId="77777777" w:rsidR="00842C46" w:rsidRDefault="009D4ACB">
            <w:pPr>
              <w:autoSpaceDE w:val="0"/>
              <w:autoSpaceDN w:val="0"/>
              <w:adjustRightInd w:val="0"/>
              <w:jc w:val="both"/>
              <w:rPr>
                <w:rFonts w:ascii="Garamond" w:hAnsi="Garamond" w:cs="Verdana"/>
              </w:rPr>
            </w:pPr>
            <w:r>
              <w:rPr>
                <w:rFonts w:ascii="Garamond" w:hAnsi="Garamond" w:cs="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1CE36CE3"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5BD50A1E"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16F20FF2" w14:textId="77777777" w:rsidR="00842C46" w:rsidRDefault="00842C46">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A0F0084"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trPr>
          <w:trHeight w:val="1684"/>
        </w:trPr>
        <w:tc>
          <w:tcPr>
            <w:tcW w:w="9828" w:type="dxa"/>
          </w:tcPr>
          <w:p w14:paraId="30279D6B"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2B8DEF9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F2DDCE1" w14:textId="77777777" w:rsidR="00842C46" w:rsidRDefault="00842C46">
            <w:pPr>
              <w:autoSpaceDE w:val="0"/>
              <w:autoSpaceDN w:val="0"/>
              <w:adjustRightInd w:val="0"/>
              <w:jc w:val="both"/>
              <w:rPr>
                <w:rFonts w:ascii="Garamond" w:hAnsi="Garamond" w:cs="Verdana"/>
              </w:rPr>
            </w:pPr>
          </w:p>
          <w:p w14:paraId="1D7FA032"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44316CC4" w14:textId="77777777" w:rsidR="00842C46" w:rsidRDefault="00842C46">
            <w:pPr>
              <w:autoSpaceDE w:val="0"/>
              <w:autoSpaceDN w:val="0"/>
              <w:adjustRightInd w:val="0"/>
              <w:jc w:val="both"/>
              <w:rPr>
                <w:rFonts w:ascii="Garamond" w:hAnsi="Garamond" w:cs="Verdana"/>
              </w:rPr>
            </w:pPr>
          </w:p>
          <w:p w14:paraId="3726636F"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56C1770F" w14:textId="77777777" w:rsidR="006A552F" w:rsidRDefault="006A552F" w:rsidP="00206B51">
            <w:pPr>
              <w:autoSpaceDE w:val="0"/>
              <w:autoSpaceDN w:val="0"/>
              <w:adjustRightInd w:val="0"/>
              <w:jc w:val="both"/>
              <w:rPr>
                <w:rFonts w:ascii="Garamond" w:hAnsi="Garamond" w:cs="Verdana"/>
              </w:rPr>
            </w:pPr>
          </w:p>
        </w:tc>
      </w:tr>
    </w:tbl>
    <w:p w14:paraId="6A617D2A" w14:textId="77777777" w:rsidR="00842C46" w:rsidRDefault="00842C46">
      <w:pPr>
        <w:autoSpaceDE w:val="0"/>
        <w:autoSpaceDN w:val="0"/>
        <w:adjustRightInd w:val="0"/>
        <w:rPr>
          <w:rFonts w:ascii="Garamond" w:hAnsi="Garamond" w:cs="Verdana"/>
        </w:rPr>
      </w:pPr>
    </w:p>
    <w:p w14:paraId="390B95F7" w14:textId="77777777" w:rsidR="00206B51" w:rsidRDefault="00206B51">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42C46" w14:paraId="3887B5DA" w14:textId="77777777">
        <w:tc>
          <w:tcPr>
            <w:tcW w:w="10112"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0C29CFD0" w14:textId="77777777" w:rsidR="00842C46" w:rsidRDefault="00842C46">
      <w:pPr>
        <w:autoSpaceDE w:val="0"/>
        <w:autoSpaceDN w:val="0"/>
        <w:adjustRightInd w:val="0"/>
        <w:rPr>
          <w:rFonts w:ascii="Garamond" w:hAnsi="Garamond" w:cs="TimesNewRomanPSMT"/>
        </w:rPr>
      </w:pPr>
    </w:p>
    <w:p w14:paraId="3B162226"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5B28DF80"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708C164"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lastRenderedPageBreak/>
        <w:t>Il sottoscritto dichiara di essere a conoscenza delle sanzioni penali in cui incorre in caso di dichiarazione mendace o contenente dati non più rispondenti a verità, come previsto dall’art. 76 del D.P.R. 28.12.2000, n. 445.</w:t>
      </w:r>
    </w:p>
    <w:p w14:paraId="05EFEF33"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C2BD" w14:textId="77777777" w:rsidR="003A7A3D" w:rsidRDefault="003A7A3D">
      <w:r>
        <w:separator/>
      </w:r>
    </w:p>
  </w:endnote>
  <w:endnote w:type="continuationSeparator" w:id="0">
    <w:p w14:paraId="6E4EE353" w14:textId="77777777" w:rsidR="003A7A3D" w:rsidRDefault="003A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BC830" w14:textId="77777777" w:rsidR="003A7A3D" w:rsidRDefault="003A7A3D">
      <w:r>
        <w:separator/>
      </w:r>
    </w:p>
  </w:footnote>
  <w:footnote w:type="continuationSeparator" w:id="0">
    <w:p w14:paraId="7134CA49" w14:textId="77777777" w:rsidR="003A7A3D" w:rsidRDefault="003A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20" w:type="pct"/>
      <w:tblInd w:w="-318" w:type="dxa"/>
      <w:tblLayout w:type="fixed"/>
      <w:tblLook w:val="04A0" w:firstRow="1" w:lastRow="0" w:firstColumn="1" w:lastColumn="0" w:noHBand="0" w:noVBand="1"/>
    </w:tblPr>
    <w:tblGrid>
      <w:gridCol w:w="6239"/>
      <w:gridCol w:w="3654"/>
    </w:tblGrid>
    <w:tr w:rsidR="00FF79B5" w:rsidRPr="00851706" w14:paraId="01E77F8D" w14:textId="77777777" w:rsidTr="00FF79B5">
      <w:trPr>
        <w:trHeight w:val="1150"/>
      </w:trPr>
      <w:tc>
        <w:tcPr>
          <w:tcW w:w="3153" w:type="pct"/>
          <w:tcBorders>
            <w:right w:val="single" w:sz="8" w:space="0" w:color="auto"/>
          </w:tcBorders>
          <w:vAlign w:val="center"/>
        </w:tcPr>
        <w:p w14:paraId="18C20B7C" w14:textId="77777777" w:rsidR="00FF79B5" w:rsidRPr="00C540F6" w:rsidRDefault="00BB6680" w:rsidP="00FF79B5">
          <w:pPr>
            <w:ind w:left="34" w:right="-108"/>
          </w:pPr>
          <w:r>
            <w:rPr>
              <w:noProof/>
            </w:rPr>
            <w:pict w14:anchorId="39EC7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04.5pt;visibility:visible;mso-wrap-style:square">
                <v:imagedata r:id="rId1" o:title="SIGILLO 2 RGB-POSITIVO-COLORE_rendere trasparente lo sfondo"/>
              </v:shape>
            </w:pict>
          </w:r>
        </w:p>
      </w:tc>
      <w:tc>
        <w:tcPr>
          <w:tcW w:w="1847" w:type="pct"/>
          <w:tcBorders>
            <w:left w:val="single" w:sz="8" w:space="0" w:color="auto"/>
          </w:tcBorders>
          <w:vAlign w:val="center"/>
        </w:tcPr>
        <w:p w14:paraId="7E3EAAF2" w14:textId="77777777" w:rsidR="00FF79B5" w:rsidRPr="001F2559" w:rsidRDefault="00FF79B5"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FF79B5" w:rsidRPr="00851706" w:rsidRDefault="00FF79B5"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3391528"/>
    <w:multiLevelType w:val="hybridMultilevel"/>
    <w:tmpl w:val="C358C092"/>
    <w:lvl w:ilvl="0" w:tplc="951255E8">
      <w:start w:val="4"/>
      <w:numFmt w:val="bullet"/>
      <w:lvlText w:val="-"/>
      <w:lvlJc w:val="left"/>
      <w:pPr>
        <w:ind w:left="1440" w:hanging="360"/>
      </w:pPr>
      <w:rPr>
        <w:rFonts w:ascii="Garamond" w:eastAsia="Calibri" w:hAnsi="Garamond"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10" w15:restartNumberingAfterBreak="0">
    <w:nsid w:val="4B622721"/>
    <w:multiLevelType w:val="hybridMultilevel"/>
    <w:tmpl w:val="C82E07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4E0DBA"/>
    <w:multiLevelType w:val="hybridMultilevel"/>
    <w:tmpl w:val="BC50CBCA"/>
    <w:lvl w:ilvl="0" w:tplc="AB4E6E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8"/>
  </w:num>
  <w:num w:numId="6">
    <w:abstractNumId w:val="5"/>
  </w:num>
  <w:num w:numId="7">
    <w:abstractNumId w:val="13"/>
  </w:num>
  <w:num w:numId="8">
    <w:abstractNumId w:val="4"/>
  </w:num>
  <w:num w:numId="9">
    <w:abstractNumId w:val="6"/>
  </w:num>
  <w:num w:numId="10">
    <w:abstractNumId w:val="7"/>
  </w:num>
  <w:num w:numId="11">
    <w:abstractNumId w:val="11"/>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C46"/>
    <w:rsid w:val="00014F03"/>
    <w:rsid w:val="00035F49"/>
    <w:rsid w:val="0005169B"/>
    <w:rsid w:val="000A2086"/>
    <w:rsid w:val="000E4866"/>
    <w:rsid w:val="001570BF"/>
    <w:rsid w:val="00170145"/>
    <w:rsid w:val="00185EBE"/>
    <w:rsid w:val="001B21C9"/>
    <w:rsid w:val="00206B51"/>
    <w:rsid w:val="00353061"/>
    <w:rsid w:val="00372CFF"/>
    <w:rsid w:val="003778CC"/>
    <w:rsid w:val="003A7A3D"/>
    <w:rsid w:val="00443E0B"/>
    <w:rsid w:val="00464198"/>
    <w:rsid w:val="00484783"/>
    <w:rsid w:val="00485BEB"/>
    <w:rsid w:val="004959CA"/>
    <w:rsid w:val="005305AE"/>
    <w:rsid w:val="005358D7"/>
    <w:rsid w:val="00541E89"/>
    <w:rsid w:val="0057263C"/>
    <w:rsid w:val="00596202"/>
    <w:rsid w:val="005A0EB1"/>
    <w:rsid w:val="005F7B4A"/>
    <w:rsid w:val="00606C4C"/>
    <w:rsid w:val="00683765"/>
    <w:rsid w:val="006A552F"/>
    <w:rsid w:val="006E44B9"/>
    <w:rsid w:val="0077496C"/>
    <w:rsid w:val="00780B6E"/>
    <w:rsid w:val="007B1EF3"/>
    <w:rsid w:val="0080782F"/>
    <w:rsid w:val="0081735F"/>
    <w:rsid w:val="00842C46"/>
    <w:rsid w:val="008564EB"/>
    <w:rsid w:val="008A2604"/>
    <w:rsid w:val="008B6D6B"/>
    <w:rsid w:val="008D093B"/>
    <w:rsid w:val="008E7608"/>
    <w:rsid w:val="00966DD8"/>
    <w:rsid w:val="00997267"/>
    <w:rsid w:val="009A05B5"/>
    <w:rsid w:val="009D4ACB"/>
    <w:rsid w:val="00A22C45"/>
    <w:rsid w:val="00A71BD4"/>
    <w:rsid w:val="00A74317"/>
    <w:rsid w:val="00A85CD3"/>
    <w:rsid w:val="00AC409A"/>
    <w:rsid w:val="00AE718F"/>
    <w:rsid w:val="00AF09C1"/>
    <w:rsid w:val="00B13B9B"/>
    <w:rsid w:val="00B40B14"/>
    <w:rsid w:val="00B75F80"/>
    <w:rsid w:val="00B87F01"/>
    <w:rsid w:val="00BB6680"/>
    <w:rsid w:val="00BF3FCF"/>
    <w:rsid w:val="00C4541B"/>
    <w:rsid w:val="00C54C67"/>
    <w:rsid w:val="00C7075D"/>
    <w:rsid w:val="00C70874"/>
    <w:rsid w:val="00C83675"/>
    <w:rsid w:val="00C92C9E"/>
    <w:rsid w:val="00D341EA"/>
    <w:rsid w:val="00D6050F"/>
    <w:rsid w:val="00D60AEE"/>
    <w:rsid w:val="00D9739F"/>
    <w:rsid w:val="00DA54CA"/>
    <w:rsid w:val="00DC278E"/>
    <w:rsid w:val="00E35619"/>
    <w:rsid w:val="00E621F9"/>
    <w:rsid w:val="00E645BA"/>
    <w:rsid w:val="00E84DDA"/>
    <w:rsid w:val="00EC4609"/>
    <w:rsid w:val="00ED34A8"/>
    <w:rsid w:val="00F05709"/>
    <w:rsid w:val="00F33028"/>
    <w:rsid w:val="00F408C2"/>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0" ma:contentTypeDescription="Create a new document." ma:contentTypeScope="" ma:versionID="8506a6d5be6d4d6fa0f2c4c123ea4edd">
  <xsd:schema xmlns:xsd="http://www.w3.org/2001/XMLSchema" xmlns:xs="http://www.w3.org/2001/XMLSchema" xmlns:p="http://schemas.microsoft.com/office/2006/metadata/properties" xmlns:ns2="4f8fc70c-36e7-46aa-8b58-4d5beb71e8df" targetNamespace="http://schemas.microsoft.com/office/2006/metadata/properties" ma:root="true" ma:fieldsID="c2c857859e0d391c565557dfa9c6a0c5" ns2:_="">
    <xsd:import namespace="4f8fc70c-36e7-46aa-8b58-4d5beb71e8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C8215-C988-416A-9E76-39FFA4B30715}">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4f8fc70c-36e7-46aa-8b58-4d5beb71e8df"/>
    <ds:schemaRef ds:uri="http://purl.org/dc/elements/1.1/"/>
  </ds:schemaRefs>
</ds:datastoreItem>
</file>

<file path=customXml/itemProps2.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3.xml><?xml version="1.0" encoding="utf-8"?>
<ds:datastoreItem xmlns:ds="http://schemas.openxmlformats.org/officeDocument/2006/customXml" ds:itemID="{4F75CEDF-58BA-4AFE-A6A3-849695B2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1096</Words>
  <Characters>6252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51</cp:revision>
  <cp:lastPrinted>2019-02-12T10:16:00Z</cp:lastPrinted>
  <dcterms:created xsi:type="dcterms:W3CDTF">2016-09-15T12:02:00Z</dcterms:created>
  <dcterms:modified xsi:type="dcterms:W3CDTF">2023-01-27T08:43:00Z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ies>
</file>