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FD" w:rsidRPr="008C3379" w:rsidRDefault="008C3379">
      <w:pPr>
        <w:rPr>
          <w:rFonts w:ascii="Garamond" w:hAnsi="Garamond"/>
          <w:sz w:val="24"/>
          <w:szCs w:val="24"/>
        </w:rPr>
      </w:pPr>
      <w:r w:rsidRPr="008C3379">
        <w:rPr>
          <w:rFonts w:ascii="Garamond" w:hAnsi="Garamond"/>
          <w:sz w:val="24"/>
          <w:szCs w:val="24"/>
        </w:rPr>
        <w:t>Il sottoscritto ____________________</w:t>
      </w:r>
      <w:r>
        <w:rPr>
          <w:rFonts w:ascii="Garamond" w:hAnsi="Garamond"/>
          <w:sz w:val="24"/>
          <w:szCs w:val="24"/>
        </w:rPr>
        <w:t>_____________________________</w:t>
      </w:r>
      <w:r w:rsidRPr="008C3379">
        <w:rPr>
          <w:rFonts w:ascii="Garamond" w:hAnsi="Garamond"/>
          <w:sz w:val="24"/>
          <w:szCs w:val="24"/>
        </w:rPr>
        <w:t>_____</w:t>
      </w:r>
    </w:p>
    <w:p w:rsidR="008C3379" w:rsidRPr="008C3379" w:rsidRDefault="008C3379">
      <w:pPr>
        <w:rPr>
          <w:rFonts w:ascii="Garamond" w:hAnsi="Garamond"/>
          <w:sz w:val="24"/>
          <w:szCs w:val="24"/>
        </w:rPr>
      </w:pPr>
      <w:r w:rsidRPr="008C3379">
        <w:rPr>
          <w:rFonts w:ascii="Garamond" w:hAnsi="Garamond"/>
          <w:sz w:val="24"/>
          <w:szCs w:val="24"/>
        </w:rPr>
        <w:t xml:space="preserve">In qualità di </w:t>
      </w:r>
      <w:proofErr w:type="gramStart"/>
      <w:r w:rsidRPr="008C3379">
        <w:rPr>
          <w:rFonts w:ascii="Garamond" w:hAnsi="Garamond"/>
          <w:sz w:val="24"/>
          <w:szCs w:val="24"/>
        </w:rPr>
        <w:t>avvocato ,</w:t>
      </w:r>
      <w:proofErr w:type="gramEnd"/>
      <w:r w:rsidRPr="008C3379">
        <w:rPr>
          <w:rFonts w:ascii="Garamond" w:hAnsi="Garamond"/>
          <w:sz w:val="24"/>
          <w:szCs w:val="24"/>
        </w:rPr>
        <w:t xml:space="preserve"> nato a _____________</w:t>
      </w:r>
      <w:r>
        <w:rPr>
          <w:rFonts w:ascii="Garamond" w:hAnsi="Garamond"/>
          <w:sz w:val="24"/>
          <w:szCs w:val="24"/>
        </w:rPr>
        <w:t>_____________ il  _____________</w:t>
      </w:r>
    </w:p>
    <w:p w:rsidR="008C3379" w:rsidRPr="008C3379" w:rsidRDefault="008C3379">
      <w:pPr>
        <w:rPr>
          <w:rFonts w:ascii="Garamond" w:hAnsi="Garamond"/>
          <w:sz w:val="24"/>
          <w:szCs w:val="24"/>
        </w:rPr>
      </w:pPr>
      <w:r w:rsidRPr="008C3379">
        <w:rPr>
          <w:rFonts w:ascii="Garamond" w:hAnsi="Garamond"/>
          <w:sz w:val="24"/>
          <w:szCs w:val="24"/>
        </w:rPr>
        <w:t>Residente a ___________________</w:t>
      </w:r>
      <w:r>
        <w:rPr>
          <w:rFonts w:ascii="Garamond" w:hAnsi="Garamond"/>
          <w:sz w:val="24"/>
          <w:szCs w:val="24"/>
        </w:rPr>
        <w:t>_________</w:t>
      </w:r>
      <w:r w:rsidRPr="008C3379">
        <w:rPr>
          <w:rFonts w:ascii="Garamond" w:hAnsi="Garamond"/>
          <w:sz w:val="24"/>
          <w:szCs w:val="24"/>
        </w:rPr>
        <w:t>____ (_______) CAP __________</w:t>
      </w:r>
    </w:p>
    <w:p w:rsidR="008C3379" w:rsidRPr="008C3379" w:rsidRDefault="008C3379">
      <w:pPr>
        <w:rPr>
          <w:rFonts w:ascii="Garamond" w:hAnsi="Garamond"/>
          <w:sz w:val="24"/>
          <w:szCs w:val="24"/>
        </w:rPr>
      </w:pPr>
      <w:r w:rsidRPr="008C3379">
        <w:rPr>
          <w:rFonts w:ascii="Garamond" w:hAnsi="Garamond"/>
          <w:sz w:val="24"/>
          <w:szCs w:val="24"/>
        </w:rPr>
        <w:t>In via/P.zza ____________________</w:t>
      </w:r>
      <w:r>
        <w:rPr>
          <w:rFonts w:ascii="Garamond" w:hAnsi="Garamond"/>
          <w:sz w:val="24"/>
          <w:szCs w:val="24"/>
        </w:rPr>
        <w:t>________________</w:t>
      </w:r>
      <w:r w:rsidRPr="008C3379">
        <w:rPr>
          <w:rFonts w:ascii="Garamond" w:hAnsi="Garamond"/>
          <w:sz w:val="24"/>
          <w:szCs w:val="24"/>
        </w:rPr>
        <w:t>____ n. ____________</w:t>
      </w:r>
    </w:p>
    <w:p w:rsidR="008C3379" w:rsidRPr="00E0197C" w:rsidRDefault="008C3379" w:rsidP="008C3379">
      <w:pPr>
        <w:jc w:val="center"/>
        <w:rPr>
          <w:rFonts w:ascii="Garamond" w:hAnsi="Garamond"/>
          <w:b/>
          <w:sz w:val="24"/>
          <w:szCs w:val="24"/>
        </w:rPr>
      </w:pPr>
      <w:r w:rsidRPr="00E0197C">
        <w:rPr>
          <w:rFonts w:ascii="Garamond" w:hAnsi="Garamond"/>
          <w:b/>
          <w:sz w:val="24"/>
          <w:szCs w:val="24"/>
        </w:rPr>
        <w:t>CHIEDE</w:t>
      </w:r>
    </w:p>
    <w:p w:rsidR="00E0197C" w:rsidRPr="00E0197C" w:rsidRDefault="00E0197C" w:rsidP="00E019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0197C">
        <w:rPr>
          <w:rFonts w:ascii="Garamond" w:hAnsi="Garamond" w:cs="Times New Roman"/>
          <w:sz w:val="24"/>
          <w:szCs w:val="24"/>
        </w:rPr>
        <w:t>di essere iscritto all'’Albo di Avvocati esterni dell’Università degli Studi dell’Insubria di cu</w:t>
      </w:r>
      <w:r w:rsidR="005C5783">
        <w:rPr>
          <w:rFonts w:ascii="Garamond" w:hAnsi="Garamond" w:cs="Times New Roman"/>
          <w:sz w:val="24"/>
          <w:szCs w:val="24"/>
        </w:rPr>
        <w:t xml:space="preserve">i all’Avviso pubblicato in data 03.09.2019 </w:t>
      </w:r>
      <w:bookmarkStart w:id="0" w:name="_GoBack"/>
      <w:bookmarkEnd w:id="0"/>
      <w:r w:rsidRPr="00E0197C">
        <w:rPr>
          <w:rFonts w:ascii="Garamond" w:hAnsi="Garamond" w:cs="Times New Roman"/>
          <w:sz w:val="24"/>
          <w:szCs w:val="24"/>
        </w:rPr>
        <w:t>per le seguenti sezioni di specializzazione, ambiti</w:t>
      </w:r>
      <w:r w:rsidR="00101EBC">
        <w:rPr>
          <w:rFonts w:ascii="Garamond" w:hAnsi="Garamond" w:cs="Times New Roman"/>
          <w:sz w:val="24"/>
          <w:szCs w:val="24"/>
        </w:rPr>
        <w:t xml:space="preserve"> </w:t>
      </w:r>
      <w:r w:rsidRPr="00E0197C">
        <w:rPr>
          <w:rFonts w:ascii="Garamond" w:hAnsi="Garamond" w:cs="Times New Roman"/>
          <w:sz w:val="24"/>
          <w:szCs w:val="24"/>
        </w:rPr>
        <w:t>di competenza e fasce di valore (barrare le voci di interesse tenuto conto delle indicazioni riportate nell’avviso art.4)</w:t>
      </w:r>
    </w:p>
    <w:p w:rsidR="00E0197C" w:rsidRPr="00E0197C" w:rsidRDefault="00E0197C" w:rsidP="00E019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  <w:gridCol w:w="5485"/>
      </w:tblGrid>
      <w:tr w:rsidR="00E0197C" w:rsidRPr="00E0197C" w:rsidTr="0042389A">
        <w:trPr>
          <w:trHeight w:val="34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7C" w:rsidRPr="00E0197C" w:rsidRDefault="00E0197C" w:rsidP="0042389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SEZIONE DI SPECIALIZZAZIONE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7C" w:rsidRPr="00E0197C" w:rsidRDefault="00E0197C" w:rsidP="0042389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AMBITO DI COMPETENZA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CE4C4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1</w:t>
            </w:r>
            <w:r w:rsidR="00E0197C" w:rsidRPr="00E0197C">
              <w:rPr>
                <w:rFonts w:ascii="Garamond" w:hAnsi="Garamond" w:cs="Calibri,Bold"/>
                <w:bCs/>
                <w:sz w:val="24"/>
                <w:szCs w:val="24"/>
              </w:rPr>
              <w:t>) Diritto penale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- Diritto penale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2) Diritti civile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a) Contratti e Obbligazioni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b) Diritti di proprietà e altri diritti reali Diritto del condominio degli edifici Diritto delle locazioni e relative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procedure esecutive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3) Diritto dell’ambiente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- Diritto dell’ambiente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4) Diritto amministrativo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a) Diritto amministrativo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b) Procedure concorsuali di accesso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all’impiego dell’Università - Rapporto di lavoro di diritto pubblico alle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dipendenze dell’Università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c) Appalti pubblici e concessioni di lavori, servizi e forniture - Procedure e contratti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5) Diritto industriale e della proprietà intellettuale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- Diritto industriale e della proprietà</w:t>
            </w:r>
          </w:p>
          <w:p w:rsidR="00E0197C" w:rsidRPr="00E0197C" w:rsidRDefault="00101EB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I</w:t>
            </w:r>
            <w:r w:rsidR="00E0197C" w:rsidRPr="00E0197C">
              <w:rPr>
                <w:rFonts w:ascii="Garamond" w:hAnsi="Garamond" w:cs="Calibri,Bold"/>
                <w:bCs/>
                <w:sz w:val="24"/>
                <w:szCs w:val="24"/>
              </w:rPr>
              <w:t>ntellettuale</w:t>
            </w:r>
            <w:r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6) Diritto commerciale, della concorrenza e societario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a) Diritto dell’impresa e delle società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b) Diritto fallimentare e delle procedure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concorsuali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7) Diritto dell’esecuzione forzata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- Diritto dell’esecuzione forzata e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recupero crediti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8) Diritto bancario e finanziario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lastRenderedPageBreak/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lastRenderedPageBreak/>
              <w:t>- Diritto bancario e finanziario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lastRenderedPageBreak/>
              <w:t>9) Diritto tributario e doganale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a) Diritto tributario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b) Diritto doganale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10) Diritto del lavoro, sindacale, della previdenza e dell’assistenza sociale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a) Diritto del lavoro - controversie di lavoro contrattualizzato alle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dipendenze dell’Università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  <w:p w:rsidR="00E0197C" w:rsidRPr="00E0197C" w:rsidRDefault="00E0197C" w:rsidP="00101E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b) Diritto della previdenza 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dell’assistenza sociale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11) Diritto dell’Unione europea - Diritto internazionale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BC" w:rsidRDefault="00101EB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a)</w:t>
            </w:r>
            <w:r w:rsidR="00E0197C" w:rsidRPr="00E0197C">
              <w:rPr>
                <w:rFonts w:ascii="Garamond" w:hAnsi="Garamond" w:cs="Calibri,Bold"/>
                <w:bCs/>
                <w:sz w:val="24"/>
                <w:szCs w:val="24"/>
              </w:rPr>
              <w:t xml:space="preserve"> Diritto dell’Unione europea </w:t>
            </w:r>
            <w:r>
              <w:rPr>
                <w:rFonts w:ascii="Garamond" w:hAnsi="Garamond" w:cs="Calibri,Bold"/>
                <w:bCs/>
                <w:sz w:val="24"/>
                <w:szCs w:val="24"/>
              </w:rPr>
              <w:t>□</w:t>
            </w:r>
          </w:p>
          <w:p w:rsidR="00E0197C" w:rsidRPr="00E0197C" w:rsidRDefault="00101EBC" w:rsidP="00101EB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 xml:space="preserve">b) </w:t>
            </w:r>
            <w:r w:rsidR="00E0197C" w:rsidRPr="00E0197C">
              <w:rPr>
                <w:rFonts w:ascii="Garamond" w:hAnsi="Garamond" w:cs="Calibri,Bold"/>
                <w:bCs/>
                <w:sz w:val="24"/>
                <w:szCs w:val="24"/>
              </w:rPr>
              <w:t>Diritto</w:t>
            </w:r>
            <w:r>
              <w:rPr>
                <w:rFonts w:ascii="Garamond" w:hAnsi="Garamond" w:cs="Calibri,Bold"/>
                <w:bCs/>
                <w:sz w:val="24"/>
                <w:szCs w:val="24"/>
              </w:rPr>
              <w:t xml:space="preserve"> </w:t>
            </w:r>
            <w:r w:rsidR="00E0197C" w:rsidRPr="00E0197C">
              <w:rPr>
                <w:rFonts w:ascii="Garamond" w:hAnsi="Garamond" w:cs="Calibri,Bold"/>
                <w:bCs/>
                <w:sz w:val="24"/>
                <w:szCs w:val="24"/>
              </w:rPr>
              <w:t>Internazionale</w:t>
            </w:r>
            <w:r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  <w:tr w:rsidR="00E0197C" w:rsidRPr="00E0197C" w:rsidTr="00E0197C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12) Diritto dell’Informatica</w:t>
            </w:r>
          </w:p>
          <w:p w:rsid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>□ I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  <w:p w:rsidR="00E0197C" w:rsidRPr="00E0197C" w:rsidRDefault="00E0197C" w:rsidP="00E0197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26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□ I</w:t>
            </w:r>
            <w:r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>II</w:t>
            </w:r>
            <w:r w:rsidRPr="00E0197C"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  <w:t xml:space="preserve"> fascia di valore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Pr="00E0197C" w:rsidRDefault="00E0197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Garamond" w:hAnsi="Garamond" w:cs="Calibri,Bold"/>
                <w:bCs/>
                <w:sz w:val="24"/>
                <w:szCs w:val="24"/>
                <w:lang w:eastAsia="en-US"/>
              </w:rPr>
            </w:pPr>
            <w:r w:rsidRPr="00E0197C">
              <w:rPr>
                <w:rFonts w:ascii="Garamond" w:hAnsi="Garamond" w:cs="Calibri,Bold"/>
                <w:bCs/>
                <w:sz w:val="24"/>
                <w:szCs w:val="24"/>
              </w:rPr>
              <w:t>- Diritto dell’Informatica</w:t>
            </w:r>
            <w:r w:rsidR="00101EBC">
              <w:rPr>
                <w:rFonts w:ascii="Garamond" w:hAnsi="Garamond" w:cs="Calibri,Bold"/>
                <w:bCs/>
                <w:sz w:val="24"/>
                <w:szCs w:val="24"/>
              </w:rPr>
              <w:t xml:space="preserve"> □</w:t>
            </w:r>
          </w:p>
        </w:tc>
      </w:tr>
    </w:tbl>
    <w:p w:rsidR="00E0197C" w:rsidRPr="00E0197C" w:rsidRDefault="00E0197C" w:rsidP="00E019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0197C" w:rsidRPr="00CE6A59" w:rsidRDefault="00E0197C" w:rsidP="00B6627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0197C">
        <w:rPr>
          <w:rFonts w:ascii="Garamond" w:hAnsi="Garamond" w:cs="Times New Roman"/>
          <w:sz w:val="24"/>
          <w:szCs w:val="24"/>
        </w:rPr>
        <w:t>A tal fine dichiara di essere in possesso dei seguenti requisiti:</w:t>
      </w:r>
    </w:p>
    <w:p w:rsidR="00E0197C" w:rsidRPr="00456681" w:rsidRDefault="00CE6A59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eastAsia="HiddenHorzOCR" w:hAnsi="Garamond" w:cs="HiddenHorzOCR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t>essere iscritto all’</w:t>
      </w:r>
      <w:r w:rsidR="00E0197C" w:rsidRPr="00B66275">
        <w:rPr>
          <w:rFonts w:ascii="Garamond" w:hAnsi="Garamond" w:cs="Times New Roman"/>
          <w:sz w:val="24"/>
          <w:szCs w:val="24"/>
        </w:rPr>
        <w:t>Albo Professionale degli Avvocati di ___</w:t>
      </w:r>
      <w:r w:rsidRPr="00B66275">
        <w:rPr>
          <w:rFonts w:ascii="Garamond" w:hAnsi="Garamond" w:cs="Times New Roman"/>
          <w:sz w:val="24"/>
          <w:szCs w:val="24"/>
        </w:rPr>
        <w:t>___________</w:t>
      </w:r>
      <w:r w:rsidR="00E0197C" w:rsidRPr="00B66275">
        <w:rPr>
          <w:rFonts w:ascii="Garamond" w:hAnsi="Garamond" w:cs="Times New Roman"/>
          <w:sz w:val="24"/>
          <w:szCs w:val="24"/>
        </w:rPr>
        <w:t>______ da</w:t>
      </w:r>
      <w:r w:rsidRPr="00B66275">
        <w:rPr>
          <w:rFonts w:ascii="Garamond" w:hAnsi="Garamond" w:cs="Times New Roman"/>
          <w:sz w:val="24"/>
          <w:szCs w:val="24"/>
        </w:rPr>
        <w:t xml:space="preserve"> </w:t>
      </w:r>
      <w:r w:rsidR="00E0197C" w:rsidRPr="00B66275">
        <w:rPr>
          <w:rFonts w:ascii="Garamond" w:hAnsi="Garamond" w:cs="Times New Roman"/>
          <w:sz w:val="24"/>
          <w:szCs w:val="24"/>
        </w:rPr>
        <w:t xml:space="preserve">almeno </w:t>
      </w:r>
      <w:r w:rsidR="00456681" w:rsidRPr="00456681">
        <w:rPr>
          <w:rFonts w:ascii="Garamond" w:hAnsi="Garamond" w:cs="Times New Roman"/>
          <w:sz w:val="24"/>
          <w:szCs w:val="24"/>
        </w:rPr>
        <w:t>cinque</w:t>
      </w:r>
      <w:r w:rsidR="00E0197C" w:rsidRPr="00456681">
        <w:rPr>
          <w:rFonts w:ascii="Garamond" w:hAnsi="Garamond" w:cs="Times New Roman"/>
          <w:sz w:val="24"/>
          <w:szCs w:val="24"/>
        </w:rPr>
        <w:t xml:space="preserve"> anni, indicare numero iscrizione </w:t>
      </w:r>
      <w:r w:rsidRPr="00456681">
        <w:rPr>
          <w:rFonts w:ascii="Garamond" w:hAnsi="Garamond" w:cs="Times New Roman"/>
          <w:sz w:val="24"/>
          <w:szCs w:val="24"/>
        </w:rPr>
        <w:t>____________;</w:t>
      </w:r>
    </w:p>
    <w:p w:rsidR="00E0197C" w:rsidRPr="00B66275" w:rsidRDefault="00CE6A59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456681">
        <w:rPr>
          <w:rFonts w:ascii="Garamond" w:hAnsi="Garamond" w:cs="Times New Roman"/>
          <w:sz w:val="24"/>
          <w:szCs w:val="24"/>
        </w:rPr>
        <w:t>essere iscritto all’</w:t>
      </w:r>
      <w:r w:rsidR="00E0197C" w:rsidRPr="00456681">
        <w:rPr>
          <w:rFonts w:ascii="Garamond" w:hAnsi="Garamond" w:cs="Times New Roman"/>
          <w:sz w:val="24"/>
          <w:szCs w:val="24"/>
        </w:rPr>
        <w:t>Albo Speciale degli A</w:t>
      </w:r>
      <w:r w:rsidRPr="00456681">
        <w:rPr>
          <w:rFonts w:ascii="Garamond" w:hAnsi="Garamond" w:cs="Times New Roman"/>
          <w:sz w:val="24"/>
          <w:szCs w:val="24"/>
        </w:rPr>
        <w:t>vvocati abilitati al patrocinio</w:t>
      </w:r>
      <w:r w:rsidR="00E0197C" w:rsidRPr="00456681">
        <w:rPr>
          <w:rFonts w:ascii="Garamond" w:hAnsi="Garamond" w:cs="Times New Roman"/>
          <w:sz w:val="24"/>
          <w:szCs w:val="24"/>
        </w:rPr>
        <w:t xml:space="preserve"> davanti alle</w:t>
      </w:r>
      <w:r w:rsidRPr="00456681">
        <w:rPr>
          <w:rFonts w:ascii="Garamond" w:hAnsi="Garamond" w:cs="Times New Roman"/>
          <w:sz w:val="24"/>
          <w:szCs w:val="24"/>
        </w:rPr>
        <w:t xml:space="preserve"> Giurisdizioni</w:t>
      </w:r>
      <w:r w:rsidRPr="00B66275">
        <w:rPr>
          <w:rFonts w:ascii="Garamond" w:hAnsi="Garamond" w:cs="Times New Roman"/>
          <w:sz w:val="24"/>
          <w:szCs w:val="24"/>
        </w:rPr>
        <w:t xml:space="preserve"> </w:t>
      </w:r>
      <w:r w:rsidR="00E0197C" w:rsidRPr="00B66275">
        <w:rPr>
          <w:rFonts w:ascii="Garamond" w:hAnsi="Garamond" w:cs="Times New Roman"/>
          <w:sz w:val="24"/>
          <w:szCs w:val="24"/>
        </w:rPr>
        <w:t xml:space="preserve">Superiori, per coloro che </w:t>
      </w:r>
      <w:r w:rsidRPr="00B66275">
        <w:rPr>
          <w:rFonts w:ascii="Garamond" w:eastAsia="HiddenHorzOCR" w:hAnsi="Garamond" w:cs="HiddenHorzOCR"/>
          <w:sz w:val="24"/>
          <w:szCs w:val="24"/>
        </w:rPr>
        <w:t xml:space="preserve">ne </w:t>
      </w:r>
      <w:r w:rsidR="00E0197C" w:rsidRPr="00B66275">
        <w:rPr>
          <w:rFonts w:ascii="Garamond" w:hAnsi="Garamond" w:cs="Times New Roman"/>
          <w:sz w:val="24"/>
          <w:szCs w:val="24"/>
        </w:rPr>
        <w:t>siano in possesso e che aspirino ad assumere la</w:t>
      </w:r>
      <w:r w:rsidRPr="00B66275">
        <w:rPr>
          <w:rFonts w:ascii="Garamond" w:hAnsi="Garamond" w:cs="Times New Roman"/>
          <w:sz w:val="24"/>
          <w:szCs w:val="24"/>
        </w:rPr>
        <w:t xml:space="preserve"> difesa dell’</w:t>
      </w:r>
      <w:r w:rsidR="00E0197C" w:rsidRPr="00B66275">
        <w:rPr>
          <w:rFonts w:ascii="Garamond" w:hAnsi="Garamond" w:cs="Times New Roman"/>
          <w:sz w:val="24"/>
          <w:szCs w:val="24"/>
        </w:rPr>
        <w:t>Ateneo avanti le stesse;</w:t>
      </w:r>
    </w:p>
    <w:p w:rsidR="00E0197C" w:rsidRPr="00B66275" w:rsidRDefault="00151FAA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che non sussistono le condizioni di esclusione di cui all’art. 80 del D.</w:t>
      </w:r>
      <w:r w:rsidR="006E221B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Lgs. 50/2016 per la parte applicabile</w:t>
      </w:r>
      <w:r w:rsidR="00CE6A59" w:rsidRPr="00B66275">
        <w:rPr>
          <w:rFonts w:ascii="Garamond" w:hAnsi="Garamond" w:cs="Times New Roman"/>
          <w:sz w:val="24"/>
          <w:szCs w:val="24"/>
        </w:rPr>
        <w:t>;</w:t>
      </w:r>
    </w:p>
    <w:p w:rsidR="00E0197C" w:rsidRPr="00B66275" w:rsidRDefault="00E0197C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t>non aver subito condanne penali e non essere destinatario di. provvedimenti che riguardano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</w:t>
      </w:r>
      <w:r w:rsidRPr="00B66275">
        <w:rPr>
          <w:rFonts w:ascii="Garamond" w:hAnsi="Garamond" w:cs="Times New Roman"/>
          <w:sz w:val="24"/>
          <w:szCs w:val="24"/>
        </w:rPr>
        <w:t>l'applic</w:t>
      </w:r>
      <w:r w:rsidR="00CE6A59" w:rsidRPr="00B66275">
        <w:rPr>
          <w:rFonts w:ascii="Garamond" w:hAnsi="Garamond" w:cs="Times New Roman"/>
          <w:sz w:val="24"/>
          <w:szCs w:val="24"/>
        </w:rPr>
        <w:t>azione di misure di prevenzione;</w:t>
      </w:r>
    </w:p>
    <w:p w:rsidR="00E0197C" w:rsidRPr="00B66275" w:rsidRDefault="00B86E7B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non </w:t>
      </w:r>
      <w:r w:rsidR="00E0197C" w:rsidRPr="00B66275">
        <w:rPr>
          <w:rFonts w:ascii="Garamond" w:hAnsi="Garamond" w:cs="Times New Roman"/>
          <w:sz w:val="24"/>
          <w:szCs w:val="24"/>
        </w:rPr>
        <w:t>aver riportato condanne con il beneficio della non menzione o, in caso affermativo,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</w:t>
      </w:r>
      <w:r w:rsidR="00E0197C" w:rsidRPr="00B66275">
        <w:rPr>
          <w:rFonts w:ascii="Garamond" w:hAnsi="Garamond" w:cs="Times New Roman"/>
          <w:sz w:val="24"/>
          <w:szCs w:val="24"/>
        </w:rPr>
        <w:t>indicare quali;</w:t>
      </w:r>
    </w:p>
    <w:p w:rsidR="00E0197C" w:rsidRPr="00B66275" w:rsidRDefault="00E0197C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t>non aver subito provvedimenti disciplinari da par</w:t>
      </w:r>
      <w:r w:rsidR="00CE6A59" w:rsidRPr="00B66275">
        <w:rPr>
          <w:rFonts w:ascii="Garamond" w:hAnsi="Garamond" w:cs="Times New Roman"/>
          <w:sz w:val="24"/>
          <w:szCs w:val="24"/>
        </w:rPr>
        <w:t>te dell’Ordine di appartenenza</w:t>
      </w:r>
      <w:r w:rsidRPr="00B66275">
        <w:rPr>
          <w:rFonts w:ascii="Garamond" w:hAnsi="Garamond" w:cs="Times New Roman"/>
          <w:sz w:val="24"/>
          <w:szCs w:val="24"/>
        </w:rPr>
        <w:t>;</w:t>
      </w:r>
    </w:p>
    <w:p w:rsidR="00E0197C" w:rsidRPr="00B66275" w:rsidRDefault="00CE6A59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t>non</w:t>
      </w:r>
      <w:r w:rsidR="00E0197C" w:rsidRPr="00B66275">
        <w:rPr>
          <w:rFonts w:ascii="Garamond" w:hAnsi="Garamond" w:cs="Times New Roman"/>
          <w:sz w:val="24"/>
          <w:szCs w:val="24"/>
        </w:rPr>
        <w:t xml:space="preserve"> aver subito provvedimenti giudiziali relativi ad inadempimenti contrattuali per incarichi</w:t>
      </w:r>
      <w:r w:rsidRPr="00B66275">
        <w:rPr>
          <w:rFonts w:ascii="Garamond" w:hAnsi="Garamond" w:cs="Times New Roman"/>
          <w:sz w:val="24"/>
          <w:szCs w:val="24"/>
        </w:rPr>
        <w:t xml:space="preserve"> </w:t>
      </w:r>
      <w:r w:rsidR="00E0197C" w:rsidRPr="00B66275">
        <w:rPr>
          <w:rFonts w:ascii="Garamond" w:hAnsi="Garamond" w:cs="Times New Roman"/>
          <w:sz w:val="24"/>
          <w:szCs w:val="24"/>
        </w:rPr>
        <w:t>assunti;</w:t>
      </w:r>
    </w:p>
    <w:p w:rsidR="00E0197C" w:rsidRPr="00B66275" w:rsidRDefault="00E0197C" w:rsidP="00CE4C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t>non trovarsi in alcuna delle condizioni previste ex lege che impediscano di contrattare con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</w:t>
      </w:r>
      <w:r w:rsidRPr="00B66275">
        <w:rPr>
          <w:rFonts w:ascii="Garamond" w:hAnsi="Garamond" w:cs="Times New Roman"/>
          <w:sz w:val="24"/>
          <w:szCs w:val="24"/>
        </w:rPr>
        <w:t>la Pubblica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Amministrazione</w:t>
      </w:r>
      <w:r w:rsidR="00CE4C4E" w:rsidRPr="00CE4C4E">
        <w:rPr>
          <w:rFonts w:ascii="Garamond" w:hAnsi="Garamond" w:cs="Times New Roman"/>
          <w:sz w:val="24"/>
          <w:szCs w:val="24"/>
        </w:rPr>
        <w:t>, anche ai sensi dell’art. 32-quater del codice penale</w:t>
      </w:r>
      <w:r w:rsidR="00CE6A59" w:rsidRPr="00B66275">
        <w:rPr>
          <w:rFonts w:ascii="Garamond" w:hAnsi="Garamond" w:cs="Times New Roman"/>
          <w:sz w:val="24"/>
          <w:szCs w:val="24"/>
        </w:rPr>
        <w:t>;</w:t>
      </w:r>
    </w:p>
    <w:p w:rsidR="00E0197C" w:rsidRPr="00B66275" w:rsidRDefault="00E0197C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t>non essere in condizi</w:t>
      </w:r>
      <w:r w:rsidR="00CE6A59" w:rsidRPr="00B66275">
        <w:rPr>
          <w:rFonts w:ascii="Garamond" w:hAnsi="Garamond" w:cs="Times New Roman"/>
          <w:sz w:val="24"/>
          <w:szCs w:val="24"/>
        </w:rPr>
        <w:t>o</w:t>
      </w:r>
      <w:r w:rsidRPr="00B66275">
        <w:rPr>
          <w:rFonts w:ascii="Garamond" w:hAnsi="Garamond" w:cs="Times New Roman"/>
          <w:sz w:val="24"/>
          <w:szCs w:val="24"/>
        </w:rPr>
        <w:t>ni di incompatibilità e/o di conflitto di interessi con l'Università degli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Studi dell’Insubria, ed in particolare, </w:t>
      </w:r>
      <w:r w:rsidRPr="00B66275">
        <w:rPr>
          <w:rFonts w:ascii="Garamond" w:hAnsi="Garamond" w:cs="Times New Roman"/>
          <w:sz w:val="24"/>
          <w:szCs w:val="24"/>
        </w:rPr>
        <w:t>di non avere in corso contenziosi e/o incarichi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</w:t>
      </w:r>
      <w:r w:rsidRPr="00B66275">
        <w:rPr>
          <w:rFonts w:ascii="Garamond" w:hAnsi="Garamond" w:cs="Times New Roman"/>
          <w:sz w:val="24"/>
          <w:szCs w:val="24"/>
        </w:rPr>
        <w:t xml:space="preserve">professionali contro l'Università degli Studi </w:t>
      </w:r>
      <w:r w:rsidR="00CE6A59" w:rsidRPr="00B66275">
        <w:rPr>
          <w:rFonts w:ascii="Garamond" w:hAnsi="Garamond" w:cs="Times New Roman"/>
          <w:sz w:val="24"/>
          <w:szCs w:val="24"/>
        </w:rPr>
        <w:t>dell’Insubria</w:t>
      </w:r>
      <w:r w:rsidRPr="00B66275">
        <w:rPr>
          <w:rFonts w:ascii="Garamond" w:hAnsi="Garamond" w:cs="Times New Roman"/>
          <w:sz w:val="24"/>
          <w:szCs w:val="24"/>
        </w:rPr>
        <w:t xml:space="preserve">, sia in proprio </w:t>
      </w:r>
      <w:r w:rsidR="00CE6A59" w:rsidRPr="00B66275">
        <w:rPr>
          <w:rFonts w:ascii="Garamond" w:eastAsia="HiddenHorzOCR" w:hAnsi="Garamond" w:cs="HiddenHorzOCR"/>
          <w:sz w:val="24"/>
          <w:szCs w:val="24"/>
        </w:rPr>
        <w:t>s</w:t>
      </w:r>
      <w:r w:rsidRPr="00B66275">
        <w:rPr>
          <w:rFonts w:ascii="Garamond" w:eastAsia="HiddenHorzOCR" w:hAnsi="Garamond" w:cs="HiddenHorzOCR"/>
          <w:sz w:val="24"/>
          <w:szCs w:val="24"/>
        </w:rPr>
        <w:t xml:space="preserve">ia </w:t>
      </w:r>
      <w:r w:rsidRPr="00B66275">
        <w:rPr>
          <w:rFonts w:ascii="Garamond" w:hAnsi="Garamond" w:cs="Times New Roman"/>
          <w:sz w:val="24"/>
          <w:szCs w:val="24"/>
        </w:rPr>
        <w:t>in nome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e per conto di propri clienti, impegnandosi a comunicare all’Ateneo l’</w:t>
      </w:r>
      <w:r w:rsidRPr="00B66275">
        <w:rPr>
          <w:rFonts w:ascii="Garamond" w:hAnsi="Garamond" w:cs="Times New Roman"/>
          <w:sz w:val="24"/>
          <w:szCs w:val="24"/>
        </w:rPr>
        <w:t>insorgenza di ogni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</w:t>
      </w:r>
      <w:r w:rsidRPr="00B66275">
        <w:rPr>
          <w:rFonts w:ascii="Garamond" w:hAnsi="Garamond" w:cs="Times New Roman"/>
          <w:sz w:val="24"/>
          <w:szCs w:val="24"/>
        </w:rPr>
        <w:t>causa di incompatibilità e/o conflitto di interessi, anche potenziale, entro 30 giorni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dall’</w:t>
      </w:r>
      <w:r w:rsidRPr="00B66275">
        <w:rPr>
          <w:rFonts w:ascii="Garamond" w:hAnsi="Garamond" w:cs="Times New Roman"/>
          <w:sz w:val="24"/>
          <w:szCs w:val="24"/>
        </w:rPr>
        <w:t>insorgere della stessa;</w:t>
      </w:r>
    </w:p>
    <w:p w:rsidR="00E0197C" w:rsidRPr="00B66275" w:rsidRDefault="00E0197C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lastRenderedPageBreak/>
        <w:t>essere in possesso di idonea copertura assicurat</w:t>
      </w:r>
      <w:r w:rsidR="00CE6A59" w:rsidRPr="00B66275">
        <w:rPr>
          <w:rFonts w:ascii="Garamond" w:hAnsi="Garamond" w:cs="Times New Roman"/>
          <w:sz w:val="24"/>
          <w:szCs w:val="24"/>
        </w:rPr>
        <w:t>iva per i rischi derivanti dall’</w:t>
      </w:r>
      <w:r w:rsidRPr="00B66275">
        <w:rPr>
          <w:rFonts w:ascii="Garamond" w:hAnsi="Garamond" w:cs="Times New Roman"/>
          <w:sz w:val="24"/>
          <w:szCs w:val="24"/>
        </w:rPr>
        <w:t>esercizio della</w:t>
      </w:r>
      <w:r w:rsidR="00CE6A59" w:rsidRPr="00B66275">
        <w:rPr>
          <w:rFonts w:ascii="Garamond" w:hAnsi="Garamond" w:cs="Times New Roman"/>
          <w:sz w:val="24"/>
          <w:szCs w:val="24"/>
        </w:rPr>
        <w:t xml:space="preserve"> p</w:t>
      </w:r>
      <w:r w:rsidRPr="00B66275">
        <w:rPr>
          <w:rFonts w:ascii="Garamond" w:hAnsi="Garamond" w:cs="Times New Roman"/>
          <w:sz w:val="24"/>
          <w:szCs w:val="24"/>
        </w:rPr>
        <w:t>rofessione ovvero di impegn</w:t>
      </w:r>
      <w:r w:rsidR="00B66275" w:rsidRPr="00B66275">
        <w:rPr>
          <w:rFonts w:ascii="Garamond" w:hAnsi="Garamond" w:cs="Times New Roman"/>
          <w:sz w:val="24"/>
          <w:szCs w:val="24"/>
        </w:rPr>
        <w:t>arsi a stipularla all'atto dell’</w:t>
      </w:r>
      <w:r w:rsidRPr="00B66275">
        <w:rPr>
          <w:rFonts w:ascii="Garamond" w:hAnsi="Garamond" w:cs="Times New Roman"/>
          <w:sz w:val="24"/>
          <w:szCs w:val="24"/>
        </w:rPr>
        <w:t>incarico;</w:t>
      </w:r>
    </w:p>
    <w:p w:rsidR="00E0197C" w:rsidRPr="00456681" w:rsidRDefault="00E0197C" w:rsidP="00B662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6275">
        <w:rPr>
          <w:rFonts w:ascii="Garamond" w:hAnsi="Garamond" w:cs="Times New Roman"/>
          <w:sz w:val="24"/>
          <w:szCs w:val="24"/>
        </w:rPr>
        <w:t>essere in possesso del seguente requisito di fatturato nel triennio</w:t>
      </w:r>
      <w:r w:rsidR="00B66275" w:rsidRPr="00B66275">
        <w:rPr>
          <w:rFonts w:ascii="Garamond" w:hAnsi="Garamond" w:cs="Times New Roman"/>
          <w:sz w:val="24"/>
          <w:szCs w:val="24"/>
        </w:rPr>
        <w:t xml:space="preserve"> </w:t>
      </w:r>
      <w:r w:rsidRPr="00B66275">
        <w:rPr>
          <w:rFonts w:ascii="Garamond" w:hAnsi="Garamond" w:cs="Times New Roman"/>
          <w:sz w:val="24"/>
          <w:szCs w:val="24"/>
        </w:rPr>
        <w:t>201</w:t>
      </w:r>
      <w:r w:rsidR="00B66275" w:rsidRPr="00B66275">
        <w:rPr>
          <w:rFonts w:ascii="Garamond" w:hAnsi="Garamond" w:cs="Times New Roman"/>
          <w:sz w:val="24"/>
          <w:szCs w:val="24"/>
        </w:rPr>
        <w:t>6/17</w:t>
      </w:r>
      <w:r w:rsidRPr="00B66275">
        <w:rPr>
          <w:rFonts w:ascii="Garamond" w:hAnsi="Garamond" w:cs="Times New Roman"/>
          <w:sz w:val="24"/>
          <w:szCs w:val="24"/>
        </w:rPr>
        <w:t>/1</w:t>
      </w:r>
      <w:r w:rsidR="00B66275" w:rsidRPr="00B66275">
        <w:rPr>
          <w:rFonts w:ascii="Garamond" w:hAnsi="Garamond" w:cs="Times New Roman"/>
          <w:sz w:val="24"/>
          <w:szCs w:val="24"/>
        </w:rPr>
        <w:t>8</w:t>
      </w:r>
      <w:r w:rsidRPr="00B66275">
        <w:rPr>
          <w:rFonts w:ascii="Garamond" w:hAnsi="Garamond" w:cs="Times New Roman"/>
          <w:sz w:val="24"/>
          <w:szCs w:val="24"/>
        </w:rPr>
        <w:t xml:space="preserve"> </w:t>
      </w:r>
      <w:r w:rsidR="00CE4C4E">
        <w:rPr>
          <w:rFonts w:ascii="Garamond" w:hAnsi="Garamond" w:cs="Times New Roman"/>
          <w:sz w:val="24"/>
          <w:szCs w:val="24"/>
        </w:rPr>
        <w:t>pari a € _____________</w:t>
      </w:r>
      <w:r w:rsidRPr="00B66275">
        <w:rPr>
          <w:rFonts w:ascii="Garamond" w:hAnsi="Garamond" w:cs="Times New Roman"/>
          <w:sz w:val="24"/>
          <w:szCs w:val="24"/>
        </w:rPr>
        <w:t>ed aver concluso o avere in corso numero</w:t>
      </w:r>
      <w:r w:rsidR="00B66275" w:rsidRPr="00B66275">
        <w:rPr>
          <w:rFonts w:ascii="Garamond" w:hAnsi="Garamond" w:cs="Times New Roman"/>
          <w:sz w:val="24"/>
          <w:szCs w:val="24"/>
        </w:rPr>
        <w:t xml:space="preserve"> </w:t>
      </w:r>
      <w:r w:rsidRPr="00B66275">
        <w:rPr>
          <w:rFonts w:ascii="Garamond" w:hAnsi="Garamond" w:cs="Times New Roman"/>
          <w:sz w:val="24"/>
          <w:szCs w:val="24"/>
        </w:rPr>
        <w:t xml:space="preserve">_________ contenziosi e/o aver </w:t>
      </w:r>
      <w:r w:rsidRPr="00456681">
        <w:rPr>
          <w:rFonts w:ascii="Garamond" w:hAnsi="Garamond" w:cs="Times New Roman"/>
          <w:sz w:val="24"/>
          <w:szCs w:val="24"/>
        </w:rPr>
        <w:t>reso numero ____ consulenze aventi ad oggetto le</w:t>
      </w:r>
      <w:r w:rsidR="00B66275" w:rsidRPr="00456681">
        <w:rPr>
          <w:rFonts w:ascii="Garamond" w:hAnsi="Garamond" w:cs="Times New Roman"/>
          <w:sz w:val="24"/>
          <w:szCs w:val="24"/>
        </w:rPr>
        <w:t xml:space="preserve"> </w:t>
      </w:r>
      <w:r w:rsidRPr="00456681">
        <w:rPr>
          <w:rFonts w:ascii="Garamond" w:hAnsi="Garamond" w:cs="Times New Roman"/>
          <w:sz w:val="24"/>
          <w:szCs w:val="24"/>
        </w:rPr>
        <w:t>materie comprese in ciascuna sezione di specializzazion</w:t>
      </w:r>
      <w:r w:rsidR="00456681">
        <w:rPr>
          <w:rFonts w:ascii="Garamond" w:hAnsi="Garamond" w:cs="Times New Roman"/>
          <w:sz w:val="24"/>
          <w:szCs w:val="24"/>
        </w:rPr>
        <w:t>e scelta (</w:t>
      </w:r>
      <w:r w:rsidR="00B66275" w:rsidRPr="00456681">
        <w:rPr>
          <w:rFonts w:ascii="Garamond" w:hAnsi="Garamond" w:cs="Times New Roman"/>
          <w:sz w:val="24"/>
          <w:szCs w:val="24"/>
        </w:rPr>
        <w:t>indicare per ogni contenzioso e/o consulenza l’</w:t>
      </w:r>
      <w:r w:rsidRPr="00456681">
        <w:rPr>
          <w:rFonts w:ascii="Garamond" w:hAnsi="Garamond" w:cs="Times New Roman"/>
          <w:sz w:val="24"/>
          <w:szCs w:val="24"/>
        </w:rPr>
        <w:t>oggetto specifico)</w:t>
      </w:r>
      <w:r w:rsidR="00B66275" w:rsidRPr="00456681">
        <w:rPr>
          <w:rFonts w:ascii="Garamond" w:hAnsi="Garamond" w:cs="Times New Roman"/>
          <w:sz w:val="24"/>
          <w:szCs w:val="24"/>
        </w:rPr>
        <w:t>;</w:t>
      </w:r>
    </w:p>
    <w:p w:rsidR="00CE4C4E" w:rsidRPr="00456681" w:rsidRDefault="00CE4C4E" w:rsidP="00DD4A57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Garamond" w:hAnsi="Garamond" w:cs="Calibri,Bold"/>
          <w:bCs/>
          <w:sz w:val="24"/>
          <w:szCs w:val="24"/>
        </w:rPr>
      </w:pPr>
      <w:r w:rsidRPr="00456681">
        <w:rPr>
          <w:rFonts w:ascii="Garamond" w:hAnsi="Garamond" w:cs="Calibri,Bold"/>
          <w:bCs/>
          <w:sz w:val="24"/>
          <w:szCs w:val="24"/>
        </w:rPr>
        <w:t>di impegnarsi ad applicare, per la determinazione del compenso, i parametri di cui al D.M. 55/2014</w:t>
      </w:r>
      <w:r w:rsidR="0081722E" w:rsidRPr="00456681">
        <w:rPr>
          <w:rFonts w:ascii="Garamond" w:hAnsi="Garamond" w:cs="Calibri,Bold"/>
          <w:bCs/>
          <w:sz w:val="24"/>
          <w:szCs w:val="24"/>
        </w:rPr>
        <w:t xml:space="preserve"> e s.m.i</w:t>
      </w:r>
      <w:r w:rsidR="00DC5321" w:rsidRPr="00456681">
        <w:rPr>
          <w:rFonts w:ascii="Garamond" w:hAnsi="Garamond" w:cs="Calibri,Bold"/>
          <w:bCs/>
          <w:sz w:val="24"/>
          <w:szCs w:val="24"/>
        </w:rPr>
        <w:t>.</w:t>
      </w:r>
      <w:r w:rsidRPr="00456681">
        <w:rPr>
          <w:rFonts w:ascii="Garamond" w:hAnsi="Garamond" w:cs="Calibri,Bold"/>
          <w:bCs/>
          <w:sz w:val="24"/>
          <w:szCs w:val="24"/>
        </w:rPr>
        <w:t>;</w:t>
      </w:r>
    </w:p>
    <w:p w:rsidR="00CE4C4E" w:rsidRPr="00456681" w:rsidRDefault="00CE4C4E" w:rsidP="00CE4C4E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456681">
        <w:rPr>
          <w:rFonts w:ascii="Garamond" w:hAnsi="Garamond" w:cs="Calibri,Bold"/>
          <w:bCs/>
          <w:sz w:val="24"/>
          <w:szCs w:val="24"/>
        </w:rPr>
        <w:t>di impegnarsi a mantenere la riservatezza e segretezza in relazione agli incarichi conferiti, nonché a rispettare il codice deontologico forense.</w:t>
      </w:r>
    </w:p>
    <w:p w:rsidR="00B86E7B" w:rsidRPr="00456681" w:rsidRDefault="00B86E7B" w:rsidP="00B86E7B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Garamond" w:hAnsi="Garamond" w:cs="Times New Roman"/>
          <w:sz w:val="24"/>
          <w:szCs w:val="24"/>
        </w:rPr>
      </w:pPr>
      <w:r w:rsidRPr="00456681">
        <w:rPr>
          <w:rFonts w:ascii="Garamond" w:hAnsi="Garamond" w:cs="Times New Roman"/>
          <w:sz w:val="24"/>
          <w:szCs w:val="24"/>
        </w:rPr>
        <w:t>Il sottoscritto dichiara inoltre:</w:t>
      </w:r>
    </w:p>
    <w:p w:rsidR="00B86E7B" w:rsidRPr="00456681" w:rsidRDefault="00666DC0" w:rsidP="00666D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456681">
        <w:rPr>
          <w:rFonts w:ascii="Garamond" w:hAnsi="Garamond" w:cs="Times New Roman"/>
          <w:sz w:val="24"/>
          <w:szCs w:val="24"/>
        </w:rPr>
        <w:t xml:space="preserve">di </w:t>
      </w:r>
      <w:r w:rsidR="00B86E7B" w:rsidRPr="00456681">
        <w:rPr>
          <w:rFonts w:ascii="Garamond" w:hAnsi="Garamond" w:cs="Times New Roman"/>
          <w:sz w:val="24"/>
          <w:szCs w:val="24"/>
        </w:rPr>
        <w:t xml:space="preserve">impegnarsi ad osservare le disposizioni sulla tracciabilità dei flussi finanziari di cui alla L. 136/2010 e </w:t>
      </w:r>
      <w:proofErr w:type="spellStart"/>
      <w:r w:rsidR="00B86E7B" w:rsidRPr="00456681">
        <w:rPr>
          <w:rFonts w:ascii="Garamond" w:hAnsi="Garamond" w:cs="Times New Roman"/>
          <w:sz w:val="24"/>
          <w:szCs w:val="24"/>
        </w:rPr>
        <w:t>s.m.i</w:t>
      </w:r>
      <w:proofErr w:type="spellEnd"/>
      <w:r w:rsidR="00B86E7B" w:rsidRPr="00456681">
        <w:rPr>
          <w:rFonts w:ascii="Garamond" w:hAnsi="Garamond" w:cs="Times New Roman"/>
          <w:sz w:val="24"/>
          <w:szCs w:val="24"/>
        </w:rPr>
        <w:t>;</w:t>
      </w:r>
    </w:p>
    <w:p w:rsidR="00B86E7B" w:rsidRPr="00B86E7B" w:rsidRDefault="00666DC0" w:rsidP="00666D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che </w:t>
      </w:r>
      <w:r w:rsidR="00B86E7B" w:rsidRPr="00B66275">
        <w:rPr>
          <w:rFonts w:ascii="Garamond" w:hAnsi="Garamond" w:cs="Times New Roman"/>
          <w:sz w:val="24"/>
          <w:szCs w:val="24"/>
        </w:rPr>
        <w:t xml:space="preserve">l’indirizzo PEC al quale saranno inviate tutte le comunicazioni inerenti alla presente procedura, da valere ad ogni effetto di legge è </w:t>
      </w:r>
      <w:r w:rsidR="00B86E7B" w:rsidRPr="00B66275">
        <w:rPr>
          <w:rFonts w:ascii="Garamond" w:hAnsi="Garamond" w:cs="Arial"/>
          <w:sz w:val="24"/>
          <w:szCs w:val="24"/>
        </w:rPr>
        <w:t xml:space="preserve">il </w:t>
      </w:r>
      <w:r w:rsidR="00B86E7B" w:rsidRPr="00B66275">
        <w:rPr>
          <w:rFonts w:ascii="Garamond" w:hAnsi="Garamond" w:cs="Times New Roman"/>
          <w:sz w:val="24"/>
          <w:szCs w:val="24"/>
        </w:rPr>
        <w:t>seguente: _____________________________________;</w:t>
      </w:r>
    </w:p>
    <w:p w:rsidR="00B66275" w:rsidRPr="00B66275" w:rsidRDefault="00666DC0" w:rsidP="00666D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</w:t>
      </w:r>
      <w:r w:rsidR="00B66275" w:rsidRPr="00B66275">
        <w:rPr>
          <w:rFonts w:ascii="Garamond" w:hAnsi="Garamond" w:cs="Times New Roman"/>
          <w:sz w:val="24"/>
          <w:szCs w:val="24"/>
        </w:rPr>
        <w:t>aver preso visione dell’informativa contenuta nell’avviso di indagine, resa dal Titolare del trattamento dei dati ai sensi dell’art. 13 del Regolamento (UE) 2016/679.   </w:t>
      </w:r>
    </w:p>
    <w:p w:rsidR="00B66275" w:rsidRPr="00B66275" w:rsidRDefault="00B66275" w:rsidP="00B662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B66275" w:rsidRPr="00B66275" w:rsidRDefault="00B66275" w:rsidP="00B6627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Garamond" w:hAnsi="Garamond" w:cs="Times New Roman"/>
          <w:b/>
          <w:sz w:val="24"/>
          <w:szCs w:val="24"/>
        </w:rPr>
      </w:pPr>
      <w:r w:rsidRPr="00B66275">
        <w:rPr>
          <w:rFonts w:ascii="Garamond" w:hAnsi="Garamond" w:cs="Times New Roman"/>
          <w:b/>
          <w:sz w:val="24"/>
          <w:szCs w:val="24"/>
        </w:rPr>
        <w:t xml:space="preserve">Documento </w:t>
      </w:r>
      <w:r w:rsidR="00CE4C4E">
        <w:rPr>
          <w:rFonts w:ascii="Garamond" w:hAnsi="Garamond" w:cs="Times New Roman"/>
          <w:b/>
          <w:sz w:val="24"/>
          <w:szCs w:val="24"/>
        </w:rPr>
        <w:t xml:space="preserve">da </w:t>
      </w:r>
      <w:r w:rsidRPr="00B66275">
        <w:rPr>
          <w:rFonts w:ascii="Garamond" w:hAnsi="Garamond" w:cs="Times New Roman"/>
          <w:b/>
          <w:sz w:val="24"/>
          <w:szCs w:val="24"/>
        </w:rPr>
        <w:t>sottoscri</w:t>
      </w:r>
      <w:r w:rsidR="00CE4C4E">
        <w:rPr>
          <w:rFonts w:ascii="Garamond" w:hAnsi="Garamond" w:cs="Times New Roman"/>
          <w:b/>
          <w:sz w:val="24"/>
          <w:szCs w:val="24"/>
        </w:rPr>
        <w:t>vere</w:t>
      </w:r>
      <w:r w:rsidRPr="00B66275">
        <w:rPr>
          <w:rFonts w:ascii="Garamond" w:hAnsi="Garamond" w:cs="Times New Roman"/>
          <w:b/>
          <w:sz w:val="24"/>
          <w:szCs w:val="24"/>
        </w:rPr>
        <w:t xml:space="preserve"> digitalmente</w:t>
      </w:r>
    </w:p>
    <w:p w:rsidR="00B66275" w:rsidRPr="00E0197C" w:rsidRDefault="00B66275" w:rsidP="00B6627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6275" w:rsidRDefault="00B66275" w:rsidP="00E0197C">
      <w:pPr>
        <w:rPr>
          <w:rFonts w:ascii="Garamond" w:hAnsi="Garamond"/>
          <w:b/>
          <w:sz w:val="24"/>
          <w:szCs w:val="24"/>
        </w:rPr>
      </w:pPr>
    </w:p>
    <w:sectPr w:rsidR="00B6627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79" w:rsidRDefault="008C3379" w:rsidP="008C3379">
      <w:pPr>
        <w:spacing w:after="0" w:line="240" w:lineRule="auto"/>
      </w:pPr>
      <w:r>
        <w:separator/>
      </w:r>
    </w:p>
  </w:endnote>
  <w:endnote w:type="continuationSeparator" w:id="0">
    <w:p w:rsidR="008C3379" w:rsidRDefault="008C3379" w:rsidP="008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79" w:rsidRDefault="008C3379" w:rsidP="008C3379">
      <w:pPr>
        <w:spacing w:after="0" w:line="240" w:lineRule="auto"/>
      </w:pPr>
      <w:r>
        <w:separator/>
      </w:r>
    </w:p>
  </w:footnote>
  <w:footnote w:type="continuationSeparator" w:id="0">
    <w:p w:rsidR="008C3379" w:rsidRDefault="008C3379" w:rsidP="008C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8C3379" w:rsidRPr="008C3379" w:rsidTr="00BF3382">
      <w:trPr>
        <w:trHeight w:val="677"/>
        <w:jc w:val="right"/>
      </w:trPr>
      <w:tc>
        <w:tcPr>
          <w:tcW w:w="3958" w:type="pct"/>
          <w:vAlign w:val="center"/>
        </w:tcPr>
        <w:p w:rsidR="008C3379" w:rsidRPr="008C3379" w:rsidRDefault="008C3379" w:rsidP="008C3379">
          <w:pPr>
            <w:autoSpaceDE w:val="0"/>
            <w:autoSpaceDN w:val="0"/>
            <w:adjustRightInd w:val="0"/>
            <w:spacing w:after="0"/>
            <w:jc w:val="both"/>
            <w:rPr>
              <w:rFonts w:ascii="Garamond" w:eastAsia="Calibri" w:hAnsi="Garamond" w:cs="Calibri,Bold"/>
              <w:b/>
              <w:bCs/>
              <w:sz w:val="24"/>
              <w:szCs w:val="24"/>
            </w:rPr>
          </w:pPr>
          <w:r w:rsidRPr="008C3379">
            <w:rPr>
              <w:rFonts w:ascii="Garamond" w:eastAsia="Calibri" w:hAnsi="Garamond" w:cs="Calibri,Bold"/>
              <w:b/>
              <w:bCs/>
              <w:sz w:val="24"/>
              <w:szCs w:val="24"/>
            </w:rPr>
            <w:t>AVVISO PUBBLICO PER LA FORMAZIONE DI UN ALBO DI AVVOCATI ESTERNI E PROFESSIONISTI CUI AFFIDARE INCARICHI PROFESSIONALI</w:t>
          </w:r>
        </w:p>
        <w:p w:rsidR="008C3379" w:rsidRPr="008C3379" w:rsidRDefault="008C3379" w:rsidP="008C3379">
          <w:pPr>
            <w:autoSpaceDE w:val="0"/>
            <w:autoSpaceDN w:val="0"/>
            <w:adjustRightInd w:val="0"/>
            <w:spacing w:after="0"/>
            <w:jc w:val="both"/>
            <w:rPr>
              <w:rFonts w:ascii="Garamond" w:eastAsia="Calibri" w:hAnsi="Garamond" w:cs="Calibri,Bold"/>
              <w:b/>
              <w:bCs/>
              <w:sz w:val="24"/>
              <w:szCs w:val="24"/>
            </w:rPr>
          </w:pP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8C3379" w:rsidRPr="008C3379" w:rsidRDefault="008C3379" w:rsidP="008C3379">
          <w:pPr>
            <w:spacing w:after="0" w:line="240" w:lineRule="auto"/>
            <w:jc w:val="center"/>
            <w:rPr>
              <w:rFonts w:ascii="Garamond" w:eastAsia="Calibri" w:hAnsi="Garamond" w:cs="Times New Roman"/>
              <w:b/>
              <w:caps/>
              <w:sz w:val="24"/>
              <w:szCs w:val="24"/>
            </w:rPr>
          </w:pPr>
          <w:r w:rsidRPr="008C3379">
            <w:rPr>
              <w:rFonts w:ascii="Garamond" w:eastAsia="Calibri" w:hAnsi="Garamond" w:cs="Times New Roman"/>
              <w:b/>
              <w:sz w:val="24"/>
              <w:szCs w:val="24"/>
            </w:rPr>
            <w:t>Istanza di partecipazione</w:t>
          </w:r>
        </w:p>
      </w:tc>
    </w:tr>
  </w:tbl>
  <w:p w:rsidR="008C3379" w:rsidRDefault="008C33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4C6B"/>
    <w:multiLevelType w:val="hybridMultilevel"/>
    <w:tmpl w:val="F9BE9092"/>
    <w:lvl w:ilvl="0" w:tplc="F14A2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C64"/>
    <w:multiLevelType w:val="hybridMultilevel"/>
    <w:tmpl w:val="CB96E9A6"/>
    <w:lvl w:ilvl="0" w:tplc="B0A2D75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28E7"/>
    <w:multiLevelType w:val="hybridMultilevel"/>
    <w:tmpl w:val="E65ABC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C4"/>
    <w:rsid w:val="000A64C4"/>
    <w:rsid w:val="000F0CA6"/>
    <w:rsid w:val="00101EBC"/>
    <w:rsid w:val="00151FAA"/>
    <w:rsid w:val="0042389A"/>
    <w:rsid w:val="00456681"/>
    <w:rsid w:val="005C5783"/>
    <w:rsid w:val="00666DC0"/>
    <w:rsid w:val="006E221B"/>
    <w:rsid w:val="0081722E"/>
    <w:rsid w:val="00873CFD"/>
    <w:rsid w:val="008C3379"/>
    <w:rsid w:val="00901661"/>
    <w:rsid w:val="009441A1"/>
    <w:rsid w:val="00B66275"/>
    <w:rsid w:val="00B86E7B"/>
    <w:rsid w:val="00C820D4"/>
    <w:rsid w:val="00CE4C4E"/>
    <w:rsid w:val="00CE6A59"/>
    <w:rsid w:val="00DC5321"/>
    <w:rsid w:val="00DD4A57"/>
    <w:rsid w:val="00E0197C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A636"/>
  <w15:docId w15:val="{5D43EDA5-32DC-4849-9C7B-AB6EE59F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379"/>
  </w:style>
  <w:style w:type="paragraph" w:styleId="Pidipagina">
    <w:name w:val="footer"/>
    <w:basedOn w:val="Normale"/>
    <w:link w:val="PidipaginaCarattere"/>
    <w:uiPriority w:val="99"/>
    <w:unhideWhenUsed/>
    <w:rsid w:val="008C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379"/>
  </w:style>
  <w:style w:type="table" w:styleId="Grigliatabella">
    <w:name w:val="Table Grid"/>
    <w:basedOn w:val="Tabellanormale"/>
    <w:uiPriority w:val="59"/>
    <w:rsid w:val="00E01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ORSENIGO MATTIA ANDREA</dc:creator>
  <cp:keywords/>
  <dc:description/>
  <cp:lastModifiedBy>ORSENIGO MATTIA ANDREA</cp:lastModifiedBy>
  <cp:revision>2</cp:revision>
  <dcterms:created xsi:type="dcterms:W3CDTF">2019-08-29T13:40:00Z</dcterms:created>
  <dcterms:modified xsi:type="dcterms:W3CDTF">2019-08-29T13:40:00Z</dcterms:modified>
</cp:coreProperties>
</file>