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  <w:r w:rsidR="000206BC">
        <w:rPr>
          <w:rFonts w:ascii="Garamond" w:hAnsi="Garamond"/>
          <w:b w:val="0"/>
          <w:i/>
          <w:szCs w:val="24"/>
        </w:rPr>
        <w:t>bis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  <w:r w:rsidR="000206BC">
        <w:rPr>
          <w:rFonts w:ascii="Garamond" w:hAnsi="Garamond"/>
          <w:szCs w:val="24"/>
        </w:rPr>
        <w:t xml:space="preserve"> NON ALLEGATE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0206BC" w:rsidP="000206BC">
      <w:pPr>
        <w:pStyle w:val="NormaleWeb"/>
        <w:spacing w:before="0" w:beforeAutospacing="0" w:after="0" w:afterAutospacing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di elencare </w:t>
      </w:r>
      <w:r>
        <w:rPr>
          <w:rFonts w:ascii="Garamond" w:hAnsi="Garamond"/>
        </w:rPr>
        <w:t xml:space="preserve">le </w:t>
      </w:r>
      <w:r w:rsidRPr="00242541">
        <w:rPr>
          <w:rFonts w:ascii="Garamond" w:hAnsi="Garamond"/>
        </w:rPr>
        <w:t>pubblicazioni</w:t>
      </w:r>
      <w:r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scientifiche</w:t>
      </w:r>
      <w:r>
        <w:rPr>
          <w:rFonts w:ascii="Garamond" w:hAnsi="Garamond"/>
        </w:rPr>
        <w:t xml:space="preserve">, </w:t>
      </w:r>
      <w:r w:rsidRPr="00242541">
        <w:rPr>
          <w:rFonts w:ascii="Garamond" w:hAnsi="Garamond"/>
        </w:rPr>
        <w:t xml:space="preserve">nel rispetto del limite massimo (se previsto </w:t>
      </w:r>
      <w:r>
        <w:rPr>
          <w:rFonts w:ascii="Garamond" w:hAnsi="Garamond"/>
        </w:rPr>
        <w:t>dal</w:t>
      </w:r>
      <w:r w:rsidRPr="00242541">
        <w:rPr>
          <w:rFonts w:ascii="Garamond" w:hAnsi="Garamond"/>
        </w:rPr>
        <w:t xml:space="preserve"> bando</w:t>
      </w:r>
      <w:r w:rsidRPr="0027371E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242541">
        <w:rPr>
          <w:rFonts w:ascii="Garamond" w:hAnsi="Garamond"/>
        </w:rPr>
        <w:t xml:space="preserve"> </w:t>
      </w:r>
      <w:r>
        <w:rPr>
          <w:rFonts w:ascii="Garamond" w:hAnsi="Garamond"/>
        </w:rPr>
        <w:t>ritenute</w:t>
      </w:r>
      <w:bookmarkStart w:id="0" w:name="_GoBack"/>
      <w:bookmarkEnd w:id="0"/>
      <w:r>
        <w:rPr>
          <w:rFonts w:ascii="Garamond" w:hAnsi="Garamond"/>
        </w:rPr>
        <w:t xml:space="preserve"> utili </w:t>
      </w:r>
      <w:r w:rsidR="00DC4550">
        <w:rPr>
          <w:rFonts w:ascii="Garamond" w:hAnsi="Garamond"/>
        </w:rPr>
        <w:t>ai fini del</w:t>
      </w:r>
      <w:r w:rsidR="0043663E">
        <w:rPr>
          <w:rFonts w:ascii="Garamond" w:hAnsi="Garamond"/>
        </w:rPr>
        <w:t xml:space="preserve">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8063B5">
        <w:rPr>
          <w:rFonts w:ascii="Garamond" w:hAnsi="Garamond"/>
        </w:rPr>
        <w:t>2022/2023</w:t>
      </w:r>
      <w:r w:rsidR="00AA7524">
        <w:rPr>
          <w:rFonts w:ascii="Garamond" w:hAnsi="Garamond"/>
        </w:rPr>
        <w:t xml:space="preserve"> </w:t>
      </w:r>
      <w:r w:rsidR="00AA7524">
        <w:rPr>
          <w:rFonts w:ascii="Garamond" w:hAnsi="Garamond"/>
          <w:b/>
        </w:rPr>
        <w:t xml:space="preserve">Codice del bando </w:t>
      </w:r>
      <w:r w:rsidR="00AA7524"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1" w:name="Testo40"/>
      <w:r w:rsidR="00AA7524">
        <w:rPr>
          <w:rFonts w:ascii="Garamond" w:hAnsi="Garamond"/>
          <w:b/>
        </w:rPr>
        <w:instrText xml:space="preserve"> FORMTEXT </w:instrText>
      </w:r>
      <w:r w:rsidR="00AA7524">
        <w:rPr>
          <w:rFonts w:ascii="Garamond" w:hAnsi="Garamond"/>
          <w:b/>
        </w:rPr>
      </w:r>
      <w:r w:rsidR="00AA7524">
        <w:rPr>
          <w:rFonts w:ascii="Garamond" w:hAnsi="Garamond"/>
          <w:b/>
        </w:rPr>
        <w:fldChar w:fldCharType="separate"/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fldChar w:fldCharType="end"/>
      </w:r>
      <w:bookmarkEnd w:id="1"/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>)</w:t>
      </w:r>
      <w:r>
        <w:rPr>
          <w:rFonts w:ascii="Garamond" w:hAnsi="Garamond"/>
        </w:rPr>
        <w:t>:</w:t>
      </w:r>
    </w:p>
    <w:p w:rsidR="00DD06AB" w:rsidRDefault="00B35186" w:rsidP="000206BC">
      <w:pPr>
        <w:pStyle w:val="NormaleWeb"/>
        <w:spacing w:before="0" w:beforeAutospacing="0" w:after="0" w:afterAutospacing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2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2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166" w:rsidRDefault="00D80166">
      <w:r>
        <w:separator/>
      </w:r>
    </w:p>
  </w:endnote>
  <w:endnote w:type="continuationSeparator" w:id="0">
    <w:p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166" w:rsidRDefault="00D80166">
      <w:r>
        <w:separator/>
      </w:r>
    </w:p>
  </w:footnote>
  <w:footnote w:type="continuationSeparator" w:id="0">
    <w:p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06BC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6344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63B5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5D31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241E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C4550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D9B4B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749B295CC8A7449C7ECFADCBE71D8A" ma:contentTypeVersion="14" ma:contentTypeDescription="Creare un nuovo documento." ma:contentTypeScope="" ma:versionID="9ed31b46f7e869473960856a20d23564">
  <xsd:schema xmlns:xsd="http://www.w3.org/2001/XMLSchema" xmlns:xs="http://www.w3.org/2001/XMLSchema" xmlns:p="http://schemas.microsoft.com/office/2006/metadata/properties" xmlns:ns2="f7241859-af21-4b65-a28f-f95b3b9cbb06" xmlns:ns3="ae31d93a-1893-47ce-821f-203eecf7e06d" targetNamespace="http://schemas.microsoft.com/office/2006/metadata/properties" ma:root="true" ma:fieldsID="921bcd9bb92555950ab14ed44380dce3" ns2:_="" ns3:_="">
    <xsd:import namespace="f7241859-af21-4b65-a28f-f95b3b9cbb06"/>
    <xsd:import namespace="ae31d93a-1893-47ce-821f-203eecf7e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1859-af21-4b65-a28f-f95b3b9c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d93a-1893-47ce-821f-203eecf7e06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241859-af21-4b65-a28f-f95b3b9cbb0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A2A1-1C44-4EB5-A50D-92B1487CD232}"/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purl.org/dc/terms/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0140E8E-4FEB-4DE8-BCFC-2756E2D9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Pellicanò Cecilia</cp:lastModifiedBy>
  <cp:revision>5</cp:revision>
  <cp:lastPrinted>2017-11-17T09:30:00Z</cp:lastPrinted>
  <dcterms:created xsi:type="dcterms:W3CDTF">2022-05-24T10:19:00Z</dcterms:created>
  <dcterms:modified xsi:type="dcterms:W3CDTF">2022-05-31T12:52:00Z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0x0101006C749B295CC8A7449C7ECFADCBE71D8A</vt:lpwstr>
  </property>
  <property fmtid="{D5CDD505-2E9C-101B-9397-08002B2CF9AE}" pid="3" name="Order">
    <vt:r8>254800</vt:r8>
  </property>
  <property fmtid="{D5CDD505-2E9C-101B-9397-08002B2CF9AE}" pid="4" name="MediaServiceImageTags">
    <vt:lpwstr/>
  </property>
</Properties>
</file>