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B101E1" w:rsidRPr="00B101E1">
        <w:rPr>
          <w:rFonts w:ascii="Garamond" w:hAnsi="Garamond" w:cs="Arial"/>
          <w:sz w:val="24"/>
          <w:szCs w:val="24"/>
        </w:rPr>
        <w:t>“Caratterizzazione funzionale dell’interazione CDKL5-collybistin”</w:t>
      </w:r>
      <w:bookmarkStart w:id="0" w:name="_GoBack"/>
      <w:bookmarkEnd w:id="0"/>
      <w:r w:rsidR="00171BDC" w:rsidRPr="00B90912">
        <w:rPr>
          <w:rFonts w:ascii="Garamond" w:hAnsi="Garamond" w:cs="Arial"/>
          <w:sz w:val="24"/>
          <w:szCs w:val="24"/>
        </w:rPr>
        <w:t xml:space="preserve"> </w:t>
      </w:r>
      <w:r w:rsidR="00E85A05" w:rsidRPr="00B90912">
        <w:rPr>
          <w:rFonts w:ascii="Garamond" w:hAnsi="Garamond" w:cs="Arial"/>
          <w:sz w:val="24"/>
          <w:szCs w:val="24"/>
        </w:rPr>
        <w:t>- cod. bando</w:t>
      </w:r>
      <w:r w:rsidR="005F141D">
        <w:rPr>
          <w:rFonts w:ascii="Garamond" w:hAnsi="Garamond" w:cs="Arial"/>
          <w:sz w:val="24"/>
          <w:szCs w:val="24"/>
        </w:rPr>
        <w:t xml:space="preserve"> DBSV-BR2022-0</w:t>
      </w:r>
      <w:r w:rsidR="00B101E1">
        <w:rPr>
          <w:rFonts w:ascii="Garamond" w:hAnsi="Garamond" w:cs="Arial"/>
          <w:sz w:val="24"/>
          <w:szCs w:val="24"/>
        </w:rPr>
        <w:t>10</w:t>
      </w:r>
      <w:r w:rsidR="005F141D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67" w:rsidRDefault="00487C67" w:rsidP="000863F0">
      <w:pPr>
        <w:spacing w:after="0" w:line="240" w:lineRule="auto"/>
      </w:pPr>
      <w:r>
        <w:separator/>
      </w:r>
    </w:p>
  </w:endnote>
  <w:end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487C67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487C67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67" w:rsidRDefault="00487C67" w:rsidP="000863F0">
      <w:pPr>
        <w:spacing w:after="0" w:line="240" w:lineRule="auto"/>
      </w:pPr>
      <w:r>
        <w:separator/>
      </w:r>
    </w:p>
  </w:footnote>
  <w:foot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487C67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487C67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487C67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487C6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487C67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9572B"/>
    <w:rsid w:val="009A36D9"/>
    <w:rsid w:val="009E7213"/>
    <w:rsid w:val="00A029EA"/>
    <w:rsid w:val="00A02F70"/>
    <w:rsid w:val="00B101E1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41AA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4</cp:revision>
  <cp:lastPrinted>2016-05-31T14:57:00Z</cp:lastPrinted>
  <dcterms:created xsi:type="dcterms:W3CDTF">2022-04-12T11:29:00Z</dcterms:created>
  <dcterms:modified xsi:type="dcterms:W3CDTF">2022-04-12T11:44:00Z</dcterms:modified>
</cp:coreProperties>
</file>