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F33BB0" w:rsidRPr="00F33BB0">
        <w:rPr>
          <w:rFonts w:ascii="Garamond" w:hAnsi="Garamond" w:cs="Arial"/>
          <w:sz w:val="24"/>
          <w:szCs w:val="24"/>
        </w:rPr>
        <w:t xml:space="preserve">“La sanguisuga medicinale come modello di invertebrato d'acqua dolce per valutare gli effetti della dispersione di </w:t>
      </w:r>
      <w:proofErr w:type="spellStart"/>
      <w:r w:rsidR="00F33BB0" w:rsidRPr="00F33BB0">
        <w:rPr>
          <w:rFonts w:ascii="Garamond" w:hAnsi="Garamond" w:cs="Arial"/>
          <w:sz w:val="24"/>
          <w:szCs w:val="24"/>
        </w:rPr>
        <w:t>nanopolipropilene</w:t>
      </w:r>
      <w:proofErr w:type="spellEnd"/>
      <w:r w:rsidR="00F33BB0" w:rsidRPr="00F33BB0">
        <w:rPr>
          <w:rFonts w:ascii="Garamond" w:hAnsi="Garamond" w:cs="Arial"/>
          <w:sz w:val="24"/>
          <w:szCs w:val="24"/>
        </w:rPr>
        <w:t xml:space="preserve"> e microplastica nell’ambiente</w:t>
      </w:r>
      <w:r w:rsidR="00171BDC" w:rsidRPr="00171BDC">
        <w:rPr>
          <w:rFonts w:ascii="Garamond" w:hAnsi="Garamond" w:cs="Arial"/>
          <w:sz w:val="24"/>
          <w:szCs w:val="24"/>
        </w:rPr>
        <w:t xml:space="preserve">” </w:t>
      </w:r>
      <w:r w:rsidR="00E85A05">
        <w:rPr>
          <w:rFonts w:ascii="Garamond" w:hAnsi="Garamond" w:cs="Arial"/>
          <w:sz w:val="24"/>
          <w:szCs w:val="24"/>
        </w:rPr>
        <w:t>- cod. bando DBSV-BR202</w:t>
      </w:r>
      <w:r w:rsidR="0031548D">
        <w:rPr>
          <w:rFonts w:ascii="Garamond" w:hAnsi="Garamond" w:cs="Arial"/>
          <w:sz w:val="24"/>
          <w:szCs w:val="24"/>
        </w:rPr>
        <w:t>2</w:t>
      </w:r>
      <w:r w:rsidR="00E85A05">
        <w:rPr>
          <w:rFonts w:ascii="Garamond" w:hAnsi="Garamond" w:cs="Arial"/>
          <w:sz w:val="24"/>
          <w:szCs w:val="24"/>
        </w:rPr>
        <w:t>-00</w:t>
      </w:r>
      <w:r w:rsidR="00F33BB0">
        <w:rPr>
          <w:rFonts w:ascii="Garamond" w:hAnsi="Garamond" w:cs="Arial"/>
          <w:sz w:val="24"/>
          <w:szCs w:val="24"/>
        </w:rPr>
        <w:t>3</w:t>
      </w:r>
      <w:bookmarkStart w:id="0" w:name="_GoBack"/>
      <w:bookmarkEnd w:id="0"/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F33BB0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F33BB0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F33BB0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F33BB0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F33BB0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F33BB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171BDC"/>
    <w:rsid w:val="002B506A"/>
    <w:rsid w:val="0031548D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E7B51"/>
    <w:rsid w:val="00E85A05"/>
    <w:rsid w:val="00F33BB0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512FC5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Jacona Adriana</cp:lastModifiedBy>
  <cp:revision>6</cp:revision>
  <cp:lastPrinted>2016-05-31T14:57:00Z</cp:lastPrinted>
  <dcterms:created xsi:type="dcterms:W3CDTF">2020-12-11T12:05:00Z</dcterms:created>
  <dcterms:modified xsi:type="dcterms:W3CDTF">2022-01-13T15:11:00Z</dcterms:modified>
</cp:coreProperties>
</file>