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5C8F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059020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576DB9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BD3F485" w14:textId="77777777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dell’impresa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586E08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6481E8F8" w14:textId="77777777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54D26D73" w14:textId="00A7CB1D" w:rsidR="00DC66A9" w:rsidRPr="00875A9D" w:rsidRDefault="004C57AE" w:rsidP="004C57AE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B</w:t>
      </w:r>
      <w:r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 CARATTERISTICHE TECNICHE</w:t>
      </w:r>
      <w:r w:rsidR="00875A9D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</w:p>
    <w:p w14:paraId="27BDBB95" w14:textId="1899FAB6" w:rsidR="00DC66A9" w:rsidRPr="00353169" w:rsidRDefault="004C57AE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4C57A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B1 SISTEMA DI PRONTO INTERVENTO 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55F12708" w14:textId="3CC8DA02" w:rsidR="00157E69" w:rsidRDefault="00353169" w:rsidP="007F07A3">
      <w:pPr>
        <w:widowControl w:val="0"/>
        <w:jc w:val="both"/>
        <w:rPr>
          <w:i/>
        </w:rPr>
      </w:pPr>
      <w:r w:rsidRPr="00353169">
        <w:rPr>
          <w:bCs/>
          <w:i/>
        </w:rPr>
        <w:t xml:space="preserve">Il concorrente dovrà descrivere </w:t>
      </w:r>
      <w:r w:rsidR="004C57AE" w:rsidRPr="004C57AE">
        <w:rPr>
          <w:bCs/>
          <w:i/>
        </w:rPr>
        <w:t xml:space="preserve">il sistema di pronto intervento e di riparazione, l’organizzazione degli interventi in modo strutturato e coordinato, il supporto alle operazioni di riparazione a distanza, le tempistiche dell’intervento di tecnici in sede. </w:t>
      </w:r>
    </w:p>
    <w:p w14:paraId="6B7579CE" w14:textId="77777777" w:rsidR="00157E69" w:rsidRDefault="00157E69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4CED025" w14:textId="63F28A21" w:rsidR="00157E69" w:rsidRDefault="00157E69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AAA043B" w14:textId="17712906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B3F79A2" w14:textId="7D2A2D5D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61B502E" w14:textId="70DFD73D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65139E4" w14:textId="0526CE0D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CBB839E" w14:textId="00B51566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E02AB18" w14:textId="076A84AD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C708E55" w14:textId="77777777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D13DC1A" w14:textId="77777777" w:rsidR="00157E69" w:rsidRDefault="00157E69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DEFC848" w14:textId="77777777" w:rsidR="00157E69" w:rsidRPr="00D17F4E" w:rsidRDefault="00157E69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2E34F24" w14:textId="77777777" w:rsidR="00157E69" w:rsidRPr="00D17F4E" w:rsidRDefault="00157E69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EA3D90D" w14:textId="6D12E287" w:rsidR="00D17F4E" w:rsidRPr="00353169" w:rsidRDefault="004C57AE" w:rsidP="004C57AE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C. </w:t>
      </w:r>
      <w:r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CARATTERISTICHE MIGLIORATIVE 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10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07B92DF1" w14:textId="1F045E63" w:rsidR="004C57AE" w:rsidRPr="004C57AE" w:rsidRDefault="004C57AE" w:rsidP="004C57AE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C1 </w:t>
      </w:r>
      <w:r w:rsidRPr="004C57A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Presenza di altri sistemi accessori per migliorare la fattibilità del TEM</w:t>
      </w:r>
      <w:r w:rsid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5 punti)</w:t>
      </w:r>
    </w:p>
    <w:p w14:paraId="42C2B345" w14:textId="2B57F1EC" w:rsidR="007F07A3" w:rsidRPr="007F07A3" w:rsidRDefault="00353169" w:rsidP="007F07A3">
      <w:pPr>
        <w:widowControl w:val="0"/>
        <w:jc w:val="both"/>
        <w:rPr>
          <w:i/>
        </w:rPr>
      </w:pPr>
      <w:r w:rsidRPr="00353169">
        <w:rPr>
          <w:bCs/>
          <w:i/>
        </w:rPr>
        <w:t xml:space="preserve">Il concorrente dovrà </w:t>
      </w:r>
      <w:r w:rsidR="004C57AE">
        <w:rPr>
          <w:bCs/>
          <w:i/>
        </w:rPr>
        <w:t>indicare</w:t>
      </w:r>
      <w:r w:rsidR="004C57AE" w:rsidRPr="004C57AE">
        <w:rPr>
          <w:bCs/>
          <w:i/>
        </w:rPr>
        <w:t xml:space="preserve"> la presenza di accessori e/o sistemi per migliorare la fruibilità/ stabilità del TEM ad esempio richiamo automatico di coordinate dello stage, sistema di compensazione di campi elettromagnetici EMI, opzione per analisi in tomografia, accessori per la preparazione di campioni.</w:t>
      </w:r>
      <w:r w:rsidRPr="00353169">
        <w:rPr>
          <w:bCs/>
          <w:i/>
        </w:rPr>
        <w:t xml:space="preserve"> </w:t>
      </w:r>
    </w:p>
    <w:p w14:paraId="4ECAA9BA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  <w:bookmarkStart w:id="0" w:name="_Hlk61353536"/>
    </w:p>
    <w:p w14:paraId="4FDE34E3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A9FCD05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F890983" w14:textId="4DDC34AF" w:rsid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DDF279" w14:textId="44ABB7B7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AB3C452" w14:textId="2D7F334A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3DF6BE3" w14:textId="2D3A9A50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C3EC767" w14:textId="4F749A2D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63A70E8" w14:textId="77777777" w:rsidR="00353169" w:rsidRPr="00D17F4E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3ED87B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bookmarkEnd w:id="0"/>
    <w:p w14:paraId="6EE13480" w14:textId="6E5FE1E7" w:rsidR="006D5E22" w:rsidRPr="006D5E22" w:rsidRDefault="006D5E22" w:rsidP="006D5E2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lastRenderedPageBreak/>
        <w:t>C2. Sistema di vuoto (max 5 punti)</w:t>
      </w:r>
    </w:p>
    <w:p w14:paraId="41D82CC5" w14:textId="230F74A9" w:rsidR="00D93977" w:rsidRPr="007F07A3" w:rsidRDefault="00D93977" w:rsidP="00D93977">
      <w:pPr>
        <w:widowControl w:val="0"/>
        <w:jc w:val="both"/>
        <w:rPr>
          <w:i/>
        </w:rPr>
      </w:pPr>
      <w:r w:rsidRPr="00353169">
        <w:rPr>
          <w:i/>
        </w:rPr>
        <w:t xml:space="preserve">Il concorrente dovrà </w:t>
      </w:r>
      <w:r w:rsidR="006D5E22">
        <w:rPr>
          <w:i/>
        </w:rPr>
        <w:t xml:space="preserve">indicare </w:t>
      </w:r>
      <w:r w:rsidR="006D5E22" w:rsidRPr="006D5E22">
        <w:rPr>
          <w:i/>
        </w:rPr>
        <w:t xml:space="preserve">le caratteristiche di qualità del vuoto, la velocità di evacuazione, la pulizia, rumorosità e affidabilità nel tempo nonché la presenza dei diversi sistemi di pompaggio (pompa diffusiva, pompa rotativa </w:t>
      </w:r>
      <w:proofErr w:type="spellStart"/>
      <w:r w:rsidR="006D5E22" w:rsidRPr="006D5E22">
        <w:rPr>
          <w:i/>
        </w:rPr>
        <w:t>ecc</w:t>
      </w:r>
      <w:proofErr w:type="spellEnd"/>
      <w:r w:rsidR="006D5E22" w:rsidRPr="006D5E22">
        <w:rPr>
          <w:i/>
        </w:rPr>
        <w:t xml:space="preserve">…) </w:t>
      </w:r>
    </w:p>
    <w:p w14:paraId="1D3A4A79" w14:textId="77777777" w:rsidR="00D93977" w:rsidRPr="00D17F4E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047D3AE" w14:textId="77777777" w:rsidR="00D93977" w:rsidRPr="00D17F4E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E909E3E" w14:textId="77777777" w:rsidR="00D93977" w:rsidRPr="00D17F4E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D1376CE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EC1A535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5EBE36E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580D27F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A181C51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A032285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5503304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0C1ED1B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AB1F7AD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877A401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0DB9361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2B1C1FB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86BC0E8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8D44E89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D5B7D6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8FA4CF6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5672009" w14:textId="77777777" w:rsidR="00D9397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230B68E" w14:textId="77777777" w:rsidR="00D93977" w:rsidRDefault="00D93977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483B2706" w14:textId="77777777" w:rsidR="005B2E7F" w:rsidRPr="00DC185D" w:rsidRDefault="005B2E7F" w:rsidP="003F46C0">
      <w:pPr>
        <w:spacing w:before="120" w:after="120"/>
        <w:jc w:val="center"/>
        <w:rPr>
          <w:b/>
        </w:rPr>
      </w:pPr>
      <w:r w:rsidRPr="00DC185D">
        <w:rPr>
          <w:b/>
        </w:rPr>
        <w:t>DICHIARA</w:t>
      </w:r>
    </w:p>
    <w:p w14:paraId="2054D9F0" w14:textId="6FA6B177" w:rsidR="005B2E7F" w:rsidRPr="00444C17" w:rsidRDefault="005B2E7F" w:rsidP="005B2E7F">
      <w:pPr>
        <w:rPr>
          <w:sz w:val="24"/>
          <w:szCs w:val="24"/>
        </w:rPr>
      </w:pPr>
      <w:r w:rsidRPr="00D35A1B">
        <w:rPr>
          <w:sz w:val="24"/>
          <w:szCs w:val="24"/>
        </w:rPr>
        <w:t xml:space="preserve">ai sensi dell’art. </w:t>
      </w:r>
      <w:r w:rsidR="00724732" w:rsidRPr="00D35A1B">
        <w:rPr>
          <w:sz w:val="24"/>
          <w:szCs w:val="24"/>
        </w:rPr>
        <w:t>5</w:t>
      </w:r>
      <w:r w:rsidRPr="00D35A1B">
        <w:rPr>
          <w:sz w:val="24"/>
          <w:szCs w:val="24"/>
        </w:rPr>
        <w:t>3, comma 5, lett. a), del Codice:</w:t>
      </w:r>
    </w:p>
    <w:p w14:paraId="72398DF9" w14:textId="77777777" w:rsidR="005B2E7F" w:rsidRPr="00444C17" w:rsidRDefault="00B92D1E" w:rsidP="00444C17">
      <w:pPr>
        <w:ind w:left="426" w:hanging="426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32849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E7F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B2E7F" w:rsidRPr="00444C17">
        <w:rPr>
          <w:sz w:val="24"/>
          <w:szCs w:val="24"/>
        </w:rPr>
        <w:tab/>
        <w:t>di</w:t>
      </w:r>
      <w:r w:rsidR="005B2E7F" w:rsidRPr="00444C17">
        <w:rPr>
          <w:color w:val="007161"/>
          <w:sz w:val="24"/>
          <w:szCs w:val="24"/>
        </w:rPr>
        <w:t xml:space="preserve"> </w:t>
      </w:r>
      <w:r w:rsidR="005B2E7F" w:rsidRPr="00444C17">
        <w:rPr>
          <w:sz w:val="24"/>
          <w:szCs w:val="24"/>
        </w:rPr>
        <w:t>autorizzare qualora un partecipante alla gara eserciti la facoltà di “accesso agli atti”, la stazione appaltante a rilasciare copia di tutta la documentazione presentata per la partecipazione alla gara;</w:t>
      </w:r>
      <w:r w:rsidR="005B2E7F" w:rsidRPr="00444C17">
        <w:rPr>
          <w:color w:val="007161"/>
          <w:sz w:val="24"/>
          <w:szCs w:val="24"/>
        </w:rPr>
        <w:t xml:space="preserve"> </w:t>
      </w:r>
    </w:p>
    <w:p w14:paraId="250875BB" w14:textId="77777777" w:rsidR="005B2E7F" w:rsidRPr="00444C17" w:rsidRDefault="005B2E7F" w:rsidP="00444C17">
      <w:pPr>
        <w:ind w:left="426" w:hanging="426"/>
        <w:rPr>
          <w:i/>
          <w:sz w:val="24"/>
          <w:szCs w:val="24"/>
        </w:rPr>
      </w:pPr>
      <w:r w:rsidRPr="00444C17">
        <w:rPr>
          <w:sz w:val="24"/>
          <w:szCs w:val="24"/>
        </w:rPr>
        <w:tab/>
      </w:r>
      <w:r w:rsidRPr="00444C17">
        <w:rPr>
          <w:i/>
          <w:sz w:val="24"/>
          <w:szCs w:val="24"/>
        </w:rPr>
        <w:t xml:space="preserve">(oppure) </w:t>
      </w:r>
    </w:p>
    <w:p w14:paraId="50994C8B" w14:textId="70B85A22" w:rsidR="005B2E7F" w:rsidRPr="00444C17" w:rsidRDefault="00B92D1E" w:rsidP="00444C17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623887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E7F" w:rsidRPr="00444C17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5B2E7F" w:rsidRPr="00444C17">
        <w:rPr>
          <w:sz w:val="24"/>
          <w:szCs w:val="24"/>
        </w:rPr>
        <w:tab/>
        <w:t>di non autorizzare, qualora un partecipante alla gara eserciti la facoltà di “accesso agli atti”, la stazione appaltante a rilasciare copia dell’offerta e delle giustificazioni che saranno eventualmente richieste in sede di verifica delle offerte anomale, in quanto coperte da segreto tecnico/commerciale per le seguenti motivazioni</w:t>
      </w:r>
      <w:r w:rsidR="00D35A1B">
        <w:rPr>
          <w:sz w:val="24"/>
          <w:szCs w:val="24"/>
        </w:rPr>
        <w:t xml:space="preserve"> (</w:t>
      </w:r>
      <w:r w:rsidR="00D35A1B" w:rsidRPr="000A37E9">
        <w:rPr>
          <w:sz w:val="24"/>
          <w:szCs w:val="24"/>
        </w:rPr>
        <w:t>indicare quali parti e motivazioni</w:t>
      </w:r>
      <w:r w:rsidR="00D35A1B">
        <w:rPr>
          <w:sz w:val="24"/>
          <w:szCs w:val="24"/>
        </w:rPr>
        <w:t>)</w:t>
      </w:r>
      <w:r w:rsidR="005B2E7F" w:rsidRPr="00444C17">
        <w:rPr>
          <w:sz w:val="24"/>
          <w:szCs w:val="24"/>
        </w:rPr>
        <w:t>:</w:t>
      </w:r>
    </w:p>
    <w:p w14:paraId="241A4086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E2A07DC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D7C38B8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198D4B8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256392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869B1E0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9D9D669" w14:textId="77777777" w:rsidR="005B2E7F" w:rsidRPr="00444C17" w:rsidRDefault="005B2E7F" w:rsidP="00444C17">
      <w:pPr>
        <w:ind w:left="426"/>
        <w:rPr>
          <w:rStyle w:val="Enfasigrassetto"/>
          <w:sz w:val="24"/>
          <w:szCs w:val="24"/>
        </w:rPr>
      </w:pPr>
    </w:p>
    <w:p w14:paraId="75035388" w14:textId="77777777" w:rsidR="005B2E7F" w:rsidRDefault="005B2E7F" w:rsidP="005B2E7F">
      <w:pPr>
        <w:ind w:left="709"/>
        <w:rPr>
          <w:rFonts w:cs="Calibri"/>
          <w:b/>
        </w:rPr>
      </w:pPr>
    </w:p>
    <w:p w14:paraId="1BA87CFF" w14:textId="77777777" w:rsidR="005B2E7F" w:rsidRPr="00AE4C5D" w:rsidRDefault="005B2E7F" w:rsidP="005B2E7F">
      <w:pPr>
        <w:widowControl w:val="0"/>
        <w:autoSpaceDE w:val="0"/>
        <w:autoSpaceDN w:val="0"/>
        <w:adjustRightInd w:val="0"/>
        <w:spacing w:before="120"/>
        <w:ind w:left="5103" w:right="-1"/>
        <w:jc w:val="center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Documento sottoscritto digitalmente</w:t>
      </w:r>
    </w:p>
    <w:p w14:paraId="29D00E64" w14:textId="77777777" w:rsidR="00AD1F0E" w:rsidRPr="00AD1F0E" w:rsidRDefault="00AD1F0E" w:rsidP="00AD1F0E">
      <w:pPr>
        <w:spacing w:before="120" w:after="60"/>
        <w:rPr>
          <w:b/>
          <w:kern w:val="2"/>
          <w:sz w:val="24"/>
          <w:szCs w:val="24"/>
          <w:lang w:bidi="hi-IN"/>
        </w:rPr>
      </w:pPr>
    </w:p>
    <w:p w14:paraId="2DC4DE4F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74913737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020033DE" w14:textId="77777777" w:rsidR="00402D4C" w:rsidRP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sectPr w:rsidR="00402D4C" w:rsidRPr="00402D4C" w:rsidSect="007B4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6E648" w14:textId="77777777" w:rsidR="00031477" w:rsidRDefault="00031477" w:rsidP="00A00082">
      <w:r>
        <w:separator/>
      </w:r>
    </w:p>
  </w:endnote>
  <w:endnote w:type="continuationSeparator" w:id="0">
    <w:p w14:paraId="22DB2525" w14:textId="77777777" w:rsidR="00031477" w:rsidRDefault="00031477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8DC74" w14:textId="77777777" w:rsidR="00B92D1E" w:rsidRDefault="00B92D1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12AAD" w14:textId="77777777" w:rsidR="00031477" w:rsidRDefault="00031477" w:rsidP="00A00082">
      <w:r>
        <w:separator/>
      </w:r>
    </w:p>
  </w:footnote>
  <w:footnote w:type="continuationSeparator" w:id="0">
    <w:p w14:paraId="26EADB7A" w14:textId="77777777" w:rsidR="00031477" w:rsidRDefault="00031477" w:rsidP="00A00082">
      <w:r>
        <w:continuationSeparator/>
      </w:r>
    </w:p>
  </w:footnote>
  <w:footnote w:id="1">
    <w:p w14:paraId="4958C9B9" w14:textId="77777777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>ndicare tutti i sottoscrittori (</w:t>
      </w:r>
      <w:r w:rsidR="00CC3C51" w:rsidRPr="003D3201">
        <w:t>nel caso di professionista singolo, d</w:t>
      </w:r>
      <w:r w:rsidR="00CC3C51">
        <w:t>e</w:t>
      </w:r>
      <w:r w:rsidR="00CC3C51" w:rsidRPr="003D3201">
        <w:t>l professionista;</w:t>
      </w:r>
      <w:r w:rsidR="00CC3C51">
        <w:t xml:space="preserve"> </w:t>
      </w:r>
      <w:r w:rsidR="00CC3C51" w:rsidRPr="003D3201">
        <w:t xml:space="preserve">nel caso di studio associato, </w:t>
      </w:r>
      <w:r w:rsidR="00CC3C51">
        <w:t>di</w:t>
      </w:r>
      <w:r w:rsidR="00CC3C51" w:rsidRPr="003D3201">
        <w:t xml:space="preserve"> tutti gli associati o d</w:t>
      </w:r>
      <w:r w:rsidR="00CC3C51">
        <w:t>e</w:t>
      </w:r>
      <w:r w:rsidR="00CC3C51" w:rsidRPr="003D3201">
        <w:t>l rappresentante munito di idonei poteri;</w:t>
      </w:r>
      <w:r w:rsidR="00CC3C51">
        <w:t xml:space="preserve"> in</w:t>
      </w:r>
      <w:r w:rsidR="00CC3C51" w:rsidRPr="003D3201">
        <w:t xml:space="preserve"> caso di società o consorzi, d</w:t>
      </w:r>
      <w:r w:rsidR="00CC3C51">
        <w:t>el legale rappresentante) di ciascuno dei concorrenti (</w:t>
      </w:r>
      <w:r w:rsidR="00CC3C51" w:rsidRPr="00C940CD">
        <w:t xml:space="preserve">nel caso di raggruppamento temporaneo o consorzio ordinario costituito, </w:t>
      </w:r>
      <w:r w:rsidR="00CC3C51">
        <w:t xml:space="preserve">della mandataria/capofila; </w:t>
      </w:r>
      <w:r w:rsidR="00CC3C51" w:rsidRPr="00C940CD">
        <w:t>nel caso di raggruppamento temporaneo o consorzio ordinario non ancora costituiti, di ciascuno dei soggetti che costituiranno il raggruppamento o consorzio;</w:t>
      </w:r>
      <w:r w:rsidR="00CC3C51">
        <w:t xml:space="preserve"> </w:t>
      </w:r>
      <w:r w:rsidR="00CC3C51" w:rsidRPr="00C940CD">
        <w:t>nel caso di aggregazioni di rete</w:t>
      </w:r>
      <w:r w:rsidR="00CC3C51">
        <w:t xml:space="preserve"> - soggetto,</w:t>
      </w:r>
      <w:r w:rsidR="00CC3C51" w:rsidRPr="00C940CD">
        <w:t xml:space="preserve"> dell’organo comune;</w:t>
      </w:r>
      <w:r w:rsidR="00CC3C51">
        <w:t xml:space="preserve"> </w:t>
      </w:r>
      <w:r w:rsidR="00CC3C51" w:rsidRPr="00C940CD">
        <w:t>nel caso di aggregazioni di rete - contratto, dell’organo comune di ciascuno degli operatori economici dell’aggregazione di rete;</w:t>
      </w:r>
      <w:r w:rsidR="00CC3C51">
        <w:t xml:space="preserve"> nel caso di</w:t>
      </w:r>
      <w:r w:rsidR="00CC3C51" w:rsidRPr="00C940CD">
        <w:t xml:space="preserve"> rete dotata di un organo comune privo del potere di rappresentanza o sprovvista di</w:t>
      </w:r>
      <w:r w:rsidR="00CC3C51">
        <w:t xml:space="preserve"> </w:t>
      </w:r>
      <w:r w:rsidR="00CC3C51" w:rsidRPr="00C940CD">
        <w:t>organo comune, oppure se l’organo comune è privo dei requisiti di qualificazione richiesti per</w:t>
      </w:r>
      <w:r w:rsidR="00CC3C51">
        <w:t xml:space="preserve"> </w:t>
      </w:r>
      <w:r w:rsidR="00CC3C51" w:rsidRPr="00C940CD">
        <w:t>assumere la veste di mandataria, dell’operatore economico retista che</w:t>
      </w:r>
      <w:r w:rsidR="00CC3C51">
        <w:t xml:space="preserve"> </w:t>
      </w:r>
      <w:r w:rsidR="00CC3C51" w:rsidRPr="00C940CD">
        <w:t>riveste la qualifica di mandataria, ovvero, in caso di partecipazione nelle forme del</w:t>
      </w:r>
      <w:r w:rsidR="00CC3C51">
        <w:t xml:space="preserve"> </w:t>
      </w:r>
      <w:r w:rsidR="00CC3C51" w:rsidRPr="00C940CD">
        <w:t>raggruppamento da costituirsi, di ciascuno degli operatori economici</w:t>
      </w:r>
      <w:r w:rsidR="00CC3C51">
        <w:t xml:space="preserve"> </w:t>
      </w:r>
      <w:r w:rsidR="00CC3C51" w:rsidRPr="00C940CD">
        <w:t>dell’aggregazione di rete.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28552" w14:textId="77777777" w:rsidR="00B92D1E" w:rsidRDefault="00B92D1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39C1CA7B" w14:textId="0D23FE6E" w:rsidR="004C57AE" w:rsidRDefault="004C57AE" w:rsidP="004C57AE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i/>
              <w:sz w:val="24"/>
              <w:szCs w:val="24"/>
            </w:rPr>
          </w:pPr>
          <w:r>
            <w:rPr>
              <w:rFonts w:cs="Calibri,Bold"/>
              <w:b/>
              <w:bCs/>
              <w:sz w:val="24"/>
              <w:szCs w:val="24"/>
            </w:rPr>
            <w:t xml:space="preserve">GARA EUROPEA A PROCEDURA TELEMATICA APERTA PER L’AFFIDAMENTO DELLA FORNITURA </w:t>
          </w:r>
          <w:bookmarkStart w:id="1" w:name="_Hlk106086734"/>
          <w:r>
            <w:rPr>
              <w:rFonts w:cs="Calibri,Bold"/>
              <w:b/>
              <w:bCs/>
              <w:sz w:val="24"/>
              <w:szCs w:val="24"/>
            </w:rPr>
            <w:t xml:space="preserve">DI </w:t>
          </w:r>
          <w:bookmarkStart w:id="2" w:name="_Hlk104984943"/>
          <w:r>
            <w:rPr>
              <w:rFonts w:cs="Calibri,Bold"/>
              <w:b/>
              <w:bCs/>
              <w:sz w:val="24"/>
              <w:szCs w:val="24"/>
            </w:rPr>
            <w:t xml:space="preserve">UN MICROSCOPIO ELETTRONICO A TRASMISSIONE (TEM) </w:t>
          </w:r>
          <w:bookmarkEnd w:id="2"/>
          <w:bookmarkEnd w:id="1"/>
        </w:p>
        <w:p w14:paraId="5A81AC9F" w14:textId="50EF05F3" w:rsidR="004C57AE" w:rsidRDefault="004C57AE" w:rsidP="004C57AE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>
            <w:rPr>
              <w:rFonts w:cs="Calibri,Bold"/>
              <w:b/>
              <w:bCs/>
              <w:sz w:val="24"/>
              <w:szCs w:val="24"/>
            </w:rPr>
            <w:t>Lotto 1 CIG</w:t>
          </w:r>
          <w:r w:rsidR="00B92D1E">
            <w:rPr>
              <w:rFonts w:cs="Calibri,Bold"/>
              <w:b/>
              <w:bCs/>
              <w:sz w:val="24"/>
              <w:szCs w:val="24"/>
            </w:rPr>
            <w:t xml:space="preserve"> </w:t>
          </w:r>
          <w:r w:rsidR="00B92D1E" w:rsidRPr="00B92D1E">
            <w:rPr>
              <w:rFonts w:cs="Calibri,Bold"/>
              <w:b/>
              <w:bCs/>
              <w:sz w:val="24"/>
              <w:szCs w:val="24"/>
            </w:rPr>
            <w:t>9291746F5A</w:t>
          </w:r>
          <w:bookmarkStart w:id="3" w:name="_GoBack"/>
          <w:bookmarkEnd w:id="3"/>
          <w:r>
            <w:rPr>
              <w:rFonts w:cs="Calibri,Bold"/>
              <w:b/>
              <w:bCs/>
              <w:sz w:val="24"/>
              <w:szCs w:val="24"/>
            </w:rPr>
            <w:t>.</w:t>
          </w:r>
        </w:p>
        <w:p w14:paraId="213F2FEE" w14:textId="0835F307" w:rsidR="00BC4F34" w:rsidRPr="00C12F72" w:rsidRDefault="00353169" w:rsidP="00C12F72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</w:t>
          </w:r>
          <w:r>
            <w:rPr>
              <w:b/>
              <w:sz w:val="24"/>
              <w:szCs w:val="24"/>
            </w:rPr>
            <w:t xml:space="preserve"> 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4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4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493350"/>
    <w:multiLevelType w:val="hybridMultilevel"/>
    <w:tmpl w:val="8B26A1B4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A9358CA"/>
    <w:multiLevelType w:val="hybridMultilevel"/>
    <w:tmpl w:val="15F839D4"/>
    <w:lvl w:ilvl="0" w:tplc="B05A23BA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F6E4A"/>
    <w:multiLevelType w:val="hybridMultilevel"/>
    <w:tmpl w:val="C04CBA06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592D2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47213"/>
    <w:multiLevelType w:val="hybridMultilevel"/>
    <w:tmpl w:val="0C160AA2"/>
    <w:lvl w:ilvl="0" w:tplc="21E4830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7" w15:restartNumberingAfterBreak="0">
    <w:nsid w:val="25C93EF8"/>
    <w:multiLevelType w:val="multilevel"/>
    <w:tmpl w:val="5970AB46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4C0A33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BE04D77"/>
    <w:multiLevelType w:val="hybridMultilevel"/>
    <w:tmpl w:val="F58A5B5E"/>
    <w:lvl w:ilvl="0" w:tplc="48FEB8A4">
      <w:start w:val="3"/>
      <w:numFmt w:val="upperLetter"/>
      <w:lvlText w:val="%1."/>
      <w:lvlJc w:val="left"/>
      <w:pPr>
        <w:ind w:left="717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C3C154C"/>
    <w:multiLevelType w:val="hybridMultilevel"/>
    <w:tmpl w:val="669AAB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436BC"/>
    <w:multiLevelType w:val="hybridMultilevel"/>
    <w:tmpl w:val="ED78B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4C3F5A"/>
    <w:multiLevelType w:val="hybridMultilevel"/>
    <w:tmpl w:val="69B49FA2"/>
    <w:lvl w:ilvl="0" w:tplc="350A442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2A563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72A5D6C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8EE1322"/>
    <w:multiLevelType w:val="hybridMultilevel"/>
    <w:tmpl w:val="66FC3B4A"/>
    <w:lvl w:ilvl="0" w:tplc="CE04F05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F91831"/>
    <w:multiLevelType w:val="hybridMultilevel"/>
    <w:tmpl w:val="A20EA5F0"/>
    <w:lvl w:ilvl="0" w:tplc="22BA8B5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398430E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F4BA5"/>
    <w:multiLevelType w:val="hybridMultilevel"/>
    <w:tmpl w:val="70723040"/>
    <w:lvl w:ilvl="0" w:tplc="5E8A4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62953E90"/>
    <w:multiLevelType w:val="hybridMultilevel"/>
    <w:tmpl w:val="B96AA51E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433279"/>
    <w:multiLevelType w:val="hybridMultilevel"/>
    <w:tmpl w:val="F0F0DB54"/>
    <w:lvl w:ilvl="0" w:tplc="6B421CB4">
      <w:start w:val="1"/>
      <w:numFmt w:val="lowerLetter"/>
      <w:lvlText w:val="%1. 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CD6360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FB6357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C00B44"/>
    <w:multiLevelType w:val="hybridMultilevel"/>
    <w:tmpl w:val="BF3CEFA2"/>
    <w:lvl w:ilvl="0" w:tplc="56CA13B0">
      <w:start w:val="1"/>
      <w:numFmt w:val="bullet"/>
      <w:lvlText w:val="-"/>
      <w:lvlJc w:val="left"/>
      <w:pPr>
        <w:ind w:left="106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2"/>
  </w:num>
  <w:num w:numId="4">
    <w:abstractNumId w:val="41"/>
  </w:num>
  <w:num w:numId="5">
    <w:abstractNumId w:val="1"/>
  </w:num>
  <w:num w:numId="6">
    <w:abstractNumId w:val="3"/>
  </w:num>
  <w:num w:numId="7">
    <w:abstractNumId w:val="38"/>
  </w:num>
  <w:num w:numId="8">
    <w:abstractNumId w:val="22"/>
  </w:num>
  <w:num w:numId="9">
    <w:abstractNumId w:val="25"/>
  </w:num>
  <w:num w:numId="10">
    <w:abstractNumId w:val="13"/>
  </w:num>
  <w:num w:numId="11">
    <w:abstractNumId w:val="2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30"/>
  </w:num>
  <w:num w:numId="16">
    <w:abstractNumId w:val="5"/>
  </w:num>
  <w:num w:numId="17">
    <w:abstractNumId w:val="24"/>
  </w:num>
  <w:num w:numId="18">
    <w:abstractNumId w:val="19"/>
  </w:num>
  <w:num w:numId="19">
    <w:abstractNumId w:val="14"/>
  </w:num>
  <w:num w:numId="20">
    <w:abstractNumId w:val="44"/>
  </w:num>
  <w:num w:numId="21">
    <w:abstractNumId w:val="0"/>
  </w:num>
  <w:num w:numId="22">
    <w:abstractNumId w:val="16"/>
  </w:num>
  <w:num w:numId="23">
    <w:abstractNumId w:val="35"/>
  </w:num>
  <w:num w:numId="24">
    <w:abstractNumId w:val="11"/>
  </w:num>
  <w:num w:numId="25">
    <w:abstractNumId w:val="40"/>
  </w:num>
  <w:num w:numId="26">
    <w:abstractNumId w:val="4"/>
  </w:num>
  <w:num w:numId="27">
    <w:abstractNumId w:val="7"/>
  </w:num>
  <w:num w:numId="28">
    <w:abstractNumId w:val="39"/>
  </w:num>
  <w:num w:numId="29">
    <w:abstractNumId w:val="27"/>
  </w:num>
  <w:num w:numId="30">
    <w:abstractNumId w:val="34"/>
  </w:num>
  <w:num w:numId="31">
    <w:abstractNumId w:val="45"/>
  </w:num>
  <w:num w:numId="32">
    <w:abstractNumId w:val="20"/>
  </w:num>
  <w:num w:numId="33">
    <w:abstractNumId w:val="28"/>
  </w:num>
  <w:num w:numId="34">
    <w:abstractNumId w:val="37"/>
  </w:num>
  <w:num w:numId="35">
    <w:abstractNumId w:val="29"/>
  </w:num>
  <w:num w:numId="36">
    <w:abstractNumId w:val="36"/>
  </w:num>
  <w:num w:numId="37">
    <w:abstractNumId w:val="43"/>
  </w:num>
  <w:num w:numId="38">
    <w:abstractNumId w:val="31"/>
  </w:num>
  <w:num w:numId="39">
    <w:abstractNumId w:val="17"/>
  </w:num>
  <w:num w:numId="40">
    <w:abstractNumId w:val="9"/>
  </w:num>
  <w:num w:numId="41">
    <w:abstractNumId w:val="42"/>
  </w:num>
  <w:num w:numId="42">
    <w:abstractNumId w:val="32"/>
  </w:num>
  <w:num w:numId="43">
    <w:abstractNumId w:val="18"/>
  </w:num>
  <w:num w:numId="44">
    <w:abstractNumId w:val="10"/>
  </w:num>
  <w:num w:numId="45">
    <w:abstractNumId w:val="33"/>
  </w:num>
  <w:num w:numId="46">
    <w:abstractNumId w:val="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4685"/>
    <w:rsid w:val="000256E4"/>
    <w:rsid w:val="00031477"/>
    <w:rsid w:val="00031550"/>
    <w:rsid w:val="0003473A"/>
    <w:rsid w:val="00036533"/>
    <w:rsid w:val="00041B68"/>
    <w:rsid w:val="0004609D"/>
    <w:rsid w:val="00050FFB"/>
    <w:rsid w:val="00051DC5"/>
    <w:rsid w:val="00055A73"/>
    <w:rsid w:val="00063E2C"/>
    <w:rsid w:val="00071942"/>
    <w:rsid w:val="00075679"/>
    <w:rsid w:val="00081B3D"/>
    <w:rsid w:val="00094288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367B"/>
    <w:rsid w:val="0015533C"/>
    <w:rsid w:val="001558F8"/>
    <w:rsid w:val="00157E69"/>
    <w:rsid w:val="00167100"/>
    <w:rsid w:val="00174176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4627"/>
    <w:rsid w:val="001A4900"/>
    <w:rsid w:val="001A58B4"/>
    <w:rsid w:val="001B2A6A"/>
    <w:rsid w:val="001B35EA"/>
    <w:rsid w:val="001B51AB"/>
    <w:rsid w:val="001B6FA5"/>
    <w:rsid w:val="001B73CB"/>
    <w:rsid w:val="001C41E8"/>
    <w:rsid w:val="001C6869"/>
    <w:rsid w:val="001D09B6"/>
    <w:rsid w:val="001D6296"/>
    <w:rsid w:val="001D64CD"/>
    <w:rsid w:val="001D7601"/>
    <w:rsid w:val="001E31C0"/>
    <w:rsid w:val="001E4C3A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22FF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D0D"/>
    <w:rsid w:val="003204EB"/>
    <w:rsid w:val="00320C7C"/>
    <w:rsid w:val="003240D1"/>
    <w:rsid w:val="00324648"/>
    <w:rsid w:val="00324ECB"/>
    <w:rsid w:val="00327106"/>
    <w:rsid w:val="00335363"/>
    <w:rsid w:val="003447CF"/>
    <w:rsid w:val="00353169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4944"/>
    <w:rsid w:val="003B546C"/>
    <w:rsid w:val="003B7E7D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14771"/>
    <w:rsid w:val="00414DDB"/>
    <w:rsid w:val="00422C19"/>
    <w:rsid w:val="00426340"/>
    <w:rsid w:val="0043503C"/>
    <w:rsid w:val="0043665E"/>
    <w:rsid w:val="00437283"/>
    <w:rsid w:val="00444C17"/>
    <w:rsid w:val="00452E78"/>
    <w:rsid w:val="00453475"/>
    <w:rsid w:val="0045762A"/>
    <w:rsid w:val="004640FB"/>
    <w:rsid w:val="00473FE3"/>
    <w:rsid w:val="004743FA"/>
    <w:rsid w:val="004848CF"/>
    <w:rsid w:val="00484B2C"/>
    <w:rsid w:val="00484FD3"/>
    <w:rsid w:val="004928FA"/>
    <w:rsid w:val="004A5452"/>
    <w:rsid w:val="004B09F9"/>
    <w:rsid w:val="004B7FBA"/>
    <w:rsid w:val="004C257C"/>
    <w:rsid w:val="004C57AE"/>
    <w:rsid w:val="004D0D3C"/>
    <w:rsid w:val="004D3686"/>
    <w:rsid w:val="004D4981"/>
    <w:rsid w:val="004F373B"/>
    <w:rsid w:val="004F6F7C"/>
    <w:rsid w:val="00506359"/>
    <w:rsid w:val="005163B4"/>
    <w:rsid w:val="00516C49"/>
    <w:rsid w:val="00516D57"/>
    <w:rsid w:val="005223CF"/>
    <w:rsid w:val="005348ED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96807"/>
    <w:rsid w:val="005A4C65"/>
    <w:rsid w:val="005B1655"/>
    <w:rsid w:val="005B2E7F"/>
    <w:rsid w:val="005C1886"/>
    <w:rsid w:val="005C454A"/>
    <w:rsid w:val="005C519B"/>
    <w:rsid w:val="005D03F5"/>
    <w:rsid w:val="005D0807"/>
    <w:rsid w:val="005D0E36"/>
    <w:rsid w:val="005D482F"/>
    <w:rsid w:val="005F0886"/>
    <w:rsid w:val="005F4878"/>
    <w:rsid w:val="005F58FB"/>
    <w:rsid w:val="00600418"/>
    <w:rsid w:val="006060F2"/>
    <w:rsid w:val="00612487"/>
    <w:rsid w:val="00615C55"/>
    <w:rsid w:val="006241C3"/>
    <w:rsid w:val="00624345"/>
    <w:rsid w:val="006304AF"/>
    <w:rsid w:val="00635C5E"/>
    <w:rsid w:val="00641C80"/>
    <w:rsid w:val="00643926"/>
    <w:rsid w:val="00644BEA"/>
    <w:rsid w:val="00653048"/>
    <w:rsid w:val="006620CA"/>
    <w:rsid w:val="00665092"/>
    <w:rsid w:val="0066523F"/>
    <w:rsid w:val="00680CA0"/>
    <w:rsid w:val="0068333C"/>
    <w:rsid w:val="0068341B"/>
    <w:rsid w:val="0068441B"/>
    <w:rsid w:val="0069122C"/>
    <w:rsid w:val="006A63C0"/>
    <w:rsid w:val="006A6D1D"/>
    <w:rsid w:val="006A74B6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D5E22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24732"/>
    <w:rsid w:val="00730BC8"/>
    <w:rsid w:val="00733304"/>
    <w:rsid w:val="007439F0"/>
    <w:rsid w:val="00744437"/>
    <w:rsid w:val="00745B7A"/>
    <w:rsid w:val="00753718"/>
    <w:rsid w:val="00760177"/>
    <w:rsid w:val="007633D6"/>
    <w:rsid w:val="00763962"/>
    <w:rsid w:val="00764E89"/>
    <w:rsid w:val="0078602E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F07A3"/>
    <w:rsid w:val="007F4F09"/>
    <w:rsid w:val="00803468"/>
    <w:rsid w:val="008050D9"/>
    <w:rsid w:val="00805C95"/>
    <w:rsid w:val="00806179"/>
    <w:rsid w:val="00811D77"/>
    <w:rsid w:val="00815257"/>
    <w:rsid w:val="008200C0"/>
    <w:rsid w:val="008213A7"/>
    <w:rsid w:val="008240D7"/>
    <w:rsid w:val="008278D9"/>
    <w:rsid w:val="008307F3"/>
    <w:rsid w:val="0083271A"/>
    <w:rsid w:val="00834756"/>
    <w:rsid w:val="0083713F"/>
    <w:rsid w:val="00843BA3"/>
    <w:rsid w:val="00846FE0"/>
    <w:rsid w:val="00852644"/>
    <w:rsid w:val="0086140D"/>
    <w:rsid w:val="00875A9D"/>
    <w:rsid w:val="00877458"/>
    <w:rsid w:val="008807E8"/>
    <w:rsid w:val="00880D07"/>
    <w:rsid w:val="00887B3C"/>
    <w:rsid w:val="00887CF2"/>
    <w:rsid w:val="008931AE"/>
    <w:rsid w:val="00893477"/>
    <w:rsid w:val="008959E2"/>
    <w:rsid w:val="008B0637"/>
    <w:rsid w:val="008B0703"/>
    <w:rsid w:val="008B2B00"/>
    <w:rsid w:val="008C5B72"/>
    <w:rsid w:val="008C6C08"/>
    <w:rsid w:val="008C7169"/>
    <w:rsid w:val="008D3E1C"/>
    <w:rsid w:val="008F21D9"/>
    <w:rsid w:val="008F29ED"/>
    <w:rsid w:val="0090072D"/>
    <w:rsid w:val="009141BA"/>
    <w:rsid w:val="00915A92"/>
    <w:rsid w:val="0091770F"/>
    <w:rsid w:val="00927968"/>
    <w:rsid w:val="00942863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5B1A"/>
    <w:rsid w:val="00995585"/>
    <w:rsid w:val="009958C0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491F"/>
    <w:rsid w:val="00A00082"/>
    <w:rsid w:val="00A02832"/>
    <w:rsid w:val="00A10211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674A"/>
    <w:rsid w:val="00A950E9"/>
    <w:rsid w:val="00A95134"/>
    <w:rsid w:val="00AB32D6"/>
    <w:rsid w:val="00AC3899"/>
    <w:rsid w:val="00AC5369"/>
    <w:rsid w:val="00AD0713"/>
    <w:rsid w:val="00AD1F0E"/>
    <w:rsid w:val="00AD7D99"/>
    <w:rsid w:val="00AE378E"/>
    <w:rsid w:val="00AE7B9A"/>
    <w:rsid w:val="00AF2252"/>
    <w:rsid w:val="00B011EF"/>
    <w:rsid w:val="00B03A54"/>
    <w:rsid w:val="00B11551"/>
    <w:rsid w:val="00B11A6F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92D1E"/>
    <w:rsid w:val="00BB5A5F"/>
    <w:rsid w:val="00BC4F34"/>
    <w:rsid w:val="00BC54F9"/>
    <w:rsid w:val="00BE7120"/>
    <w:rsid w:val="00BF2E60"/>
    <w:rsid w:val="00BF5447"/>
    <w:rsid w:val="00BF77B5"/>
    <w:rsid w:val="00C0449F"/>
    <w:rsid w:val="00C10F79"/>
    <w:rsid w:val="00C12F72"/>
    <w:rsid w:val="00C155AA"/>
    <w:rsid w:val="00C15DB0"/>
    <w:rsid w:val="00C20738"/>
    <w:rsid w:val="00C230E8"/>
    <w:rsid w:val="00C23E01"/>
    <w:rsid w:val="00C24E79"/>
    <w:rsid w:val="00C30AA6"/>
    <w:rsid w:val="00C31127"/>
    <w:rsid w:val="00C322AD"/>
    <w:rsid w:val="00C362C5"/>
    <w:rsid w:val="00C40D50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4F2"/>
    <w:rsid w:val="00C856C1"/>
    <w:rsid w:val="00C86FC9"/>
    <w:rsid w:val="00C9378A"/>
    <w:rsid w:val="00C95584"/>
    <w:rsid w:val="00C97D14"/>
    <w:rsid w:val="00CB2FC0"/>
    <w:rsid w:val="00CB546D"/>
    <w:rsid w:val="00CC0859"/>
    <w:rsid w:val="00CC17AE"/>
    <w:rsid w:val="00CC2D9F"/>
    <w:rsid w:val="00CC3C51"/>
    <w:rsid w:val="00CC57E1"/>
    <w:rsid w:val="00CD7249"/>
    <w:rsid w:val="00CD7AC0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752A7"/>
    <w:rsid w:val="00D77B9E"/>
    <w:rsid w:val="00D806A9"/>
    <w:rsid w:val="00D93180"/>
    <w:rsid w:val="00D93977"/>
    <w:rsid w:val="00D95F5D"/>
    <w:rsid w:val="00DA6894"/>
    <w:rsid w:val="00DB7BA7"/>
    <w:rsid w:val="00DC4EEC"/>
    <w:rsid w:val="00DC66A9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10B0"/>
    <w:rsid w:val="00E838E3"/>
    <w:rsid w:val="00E85655"/>
    <w:rsid w:val="00E873D4"/>
    <w:rsid w:val="00E87A7E"/>
    <w:rsid w:val="00E87EBE"/>
    <w:rsid w:val="00E94BF3"/>
    <w:rsid w:val="00E973D7"/>
    <w:rsid w:val="00EA6FC3"/>
    <w:rsid w:val="00EB11B2"/>
    <w:rsid w:val="00EB2374"/>
    <w:rsid w:val="00EB757F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21FF2"/>
    <w:rsid w:val="00F250B8"/>
    <w:rsid w:val="00F329B5"/>
    <w:rsid w:val="00F42403"/>
    <w:rsid w:val="00F43E92"/>
    <w:rsid w:val="00F54B4C"/>
    <w:rsid w:val="00F64911"/>
    <w:rsid w:val="00F659B9"/>
    <w:rsid w:val="00F66495"/>
    <w:rsid w:val="00F70721"/>
    <w:rsid w:val="00F76821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08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23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1C5723"/>
    <w:rsid w:val="00397E26"/>
    <w:rsid w:val="004400E9"/>
    <w:rsid w:val="008D1F54"/>
    <w:rsid w:val="00986E8C"/>
    <w:rsid w:val="009D1B10"/>
    <w:rsid w:val="00D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CDDA4B00D4D47CFBA13A9D0DBAD8CC9">
    <w:name w:val="FCDDA4B00D4D47CFBA13A9D0DBAD8CC9"/>
    <w:rsid w:val="00397E26"/>
  </w:style>
  <w:style w:type="paragraph" w:customStyle="1" w:styleId="49A08BC68E7946FA88E1294C03964853">
    <w:name w:val="49A08BC68E7946FA88E1294C03964853"/>
    <w:rsid w:val="00397E26"/>
  </w:style>
  <w:style w:type="paragraph" w:customStyle="1" w:styleId="2F821371B36F49BB9F46AB922E7F8EE4">
    <w:name w:val="2F821371B36F49BB9F46AB922E7F8EE4"/>
    <w:rsid w:val="00397E26"/>
  </w:style>
  <w:style w:type="paragraph" w:customStyle="1" w:styleId="E11E452799494540BDBD5A27309D6594">
    <w:name w:val="E11E452799494540BDBD5A27309D6594"/>
    <w:rsid w:val="00397E26"/>
  </w:style>
  <w:style w:type="paragraph" w:customStyle="1" w:styleId="1311FAB8B05745EFB26183B6C2A6BFEE">
    <w:name w:val="1311FAB8B05745EFB26183B6C2A6BFEE"/>
    <w:rsid w:val="00397E26"/>
  </w:style>
  <w:style w:type="paragraph" w:customStyle="1" w:styleId="B4F82BE2752D480B85355388289221E6">
    <w:name w:val="B4F82BE2752D480B85355388289221E6"/>
    <w:rsid w:val="00397E26"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1">
    <w:name w:val="FCDDA4B00D4D47CFBA13A9D0DBAD8CC9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1">
    <w:name w:val="49A08BC68E7946FA88E1294C03964853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1">
    <w:name w:val="2F821371B36F49BB9F46AB922E7F8EE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11E452799494540BDBD5A27309D65941">
    <w:name w:val="E11E452799494540BDBD5A27309D659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311FAB8B05745EFB26183B6C2A6BFEE1">
    <w:name w:val="1311FAB8B05745EFB26183B6C2A6BFEE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4F82BE2752D480B85355388289221E61">
    <w:name w:val="B4F82BE2752D480B85355388289221E6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">
    <w:name w:val="4519C0C1E0414B0CB96E1C6BDA2640EB"/>
    <w:rsid w:val="00397E26"/>
  </w:style>
  <w:style w:type="paragraph" w:customStyle="1" w:styleId="CE61180235694EAA9EAD57865A246DCC">
    <w:name w:val="CE61180235694EAA9EAD57865A246DCC"/>
    <w:rsid w:val="00397E26"/>
  </w:style>
  <w:style w:type="paragraph" w:customStyle="1" w:styleId="FCDDA4B00D4D47CFBA13A9D0DBAD8CC92">
    <w:name w:val="FCDDA4B00D4D47CFBA13A9D0DBAD8CC9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2">
    <w:name w:val="49A08BC68E7946FA88E1294C03964853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2">
    <w:name w:val="2F821371B36F49BB9F46AB922E7F8EE4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1">
    <w:name w:val="4519C0C1E0414B0CB96E1C6BDA2640EB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1">
    <w:name w:val="CE61180235694EAA9EAD57865A246DCC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">
    <w:name w:val="71C4677765C34F0EA6D77C5F1C1E98FF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3">
    <w:name w:val="FCDDA4B00D4D47CFBA13A9D0DBAD8CC9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3">
    <w:name w:val="49A08BC68E7946FA88E1294C03964853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3">
    <w:name w:val="2F821371B36F49BB9F46AB922E7F8EE4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2">
    <w:name w:val="4519C0C1E0414B0CB96E1C6BDA2640EB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2">
    <w:name w:val="CE61180235694EAA9EAD57865A246DCC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1">
    <w:name w:val="71C4677765C34F0EA6D77C5F1C1E98FF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1CCEBA31AEA4BC19D579666B53B83AB">
    <w:name w:val="C1CCEBA31AEA4BC19D579666B53B83AB"/>
    <w:rsid w:val="008D1F54"/>
  </w:style>
  <w:style w:type="paragraph" w:customStyle="1" w:styleId="DF6AD308896D4BF7B2AF57B97543F664">
    <w:name w:val="DF6AD308896D4BF7B2AF57B97543F664"/>
    <w:rsid w:val="008D1F54"/>
  </w:style>
  <w:style w:type="paragraph" w:customStyle="1" w:styleId="FCDDA4B00D4D47CFBA13A9D0DBAD8CC94">
    <w:name w:val="FCDDA4B00D4D47CFBA13A9D0DBAD8CC9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4">
    <w:name w:val="49A08BC68E7946FA88E1294C03964853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4">
    <w:name w:val="2F821371B36F49BB9F46AB922E7F8EE4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DF6AD308896D4BF7B2AF57B97543F6641">
    <w:name w:val="DF6AD308896D4BF7B2AF57B97543F6641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5">
    <w:name w:val="FCDDA4B00D4D47CFBA13A9D0DBAD8CC9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5">
    <w:name w:val="49A08BC68E7946FA88E1294C03964853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5">
    <w:name w:val="2F821371B36F49BB9F46AB922E7F8EE4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C737D19221349E48225A7017312C9E5">
    <w:name w:val="EC737D19221349E48225A7017312C9E5"/>
    <w:rsid w:val="00082E2A"/>
  </w:style>
  <w:style w:type="paragraph" w:customStyle="1" w:styleId="EE68EC3DC1494574AE803CB05FF56AC5">
    <w:name w:val="EE68EC3DC1494574AE803CB05FF56AC5"/>
    <w:rsid w:val="00082E2A"/>
  </w:style>
  <w:style w:type="paragraph" w:customStyle="1" w:styleId="FCDDA4B00D4D47CFBA13A9D0DBAD8CC96">
    <w:name w:val="FCDDA4B00D4D47CFBA13A9D0DBAD8CC9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6">
    <w:name w:val="49A08BC68E7946FA88E1294C03964853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6">
    <w:name w:val="2F821371B36F49BB9F46AB922E7F8EE4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">
    <w:name w:val="33395B5DC9474FA2AC960FE8E27A783B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">
    <w:name w:val="194B00B4E3764593882E8E1F396C251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">
    <w:name w:val="991BD91F3C9A4C76A14FF0C1A3377E24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">
    <w:name w:val="42B2529946A84052B10335EACD52463A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">
    <w:name w:val="92F87884F8224A2CAB2D83FC806F175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0A9D52AC3A5460CBBED5679D7623163">
    <w:name w:val="F0A9D52AC3A5460CBBED5679D7623163"/>
    <w:rsid w:val="00D70B3E"/>
  </w:style>
  <w:style w:type="paragraph" w:customStyle="1" w:styleId="D953C98E776043EEAAA77718FA2C3563">
    <w:name w:val="D953C98E776043EEAAA77718FA2C3563"/>
    <w:rsid w:val="00D70B3E"/>
  </w:style>
  <w:style w:type="paragraph" w:customStyle="1" w:styleId="267AE4C6EB3B45CFA714FA85BF93892B">
    <w:name w:val="267AE4C6EB3B45CFA714FA85BF93892B"/>
    <w:rsid w:val="00D70B3E"/>
  </w:style>
  <w:style w:type="paragraph" w:customStyle="1" w:styleId="B9008D9019BF47D0B80AD510BEAC1030">
    <w:name w:val="B9008D9019BF47D0B80AD510BEAC1030"/>
    <w:rsid w:val="00D70B3E"/>
  </w:style>
  <w:style w:type="paragraph" w:customStyle="1" w:styleId="759D9CDE96AA4CA79653E397A51F0CE1">
    <w:name w:val="759D9CDE96AA4CA79653E397A51F0CE1"/>
    <w:rsid w:val="00D70B3E"/>
  </w:style>
  <w:style w:type="paragraph" w:customStyle="1" w:styleId="E960487352D14FEFA7D6C593CEADF676">
    <w:name w:val="E960487352D14FEFA7D6C593CEADF676"/>
    <w:rsid w:val="00D70B3E"/>
  </w:style>
  <w:style w:type="paragraph" w:customStyle="1" w:styleId="0E1A928213F94EDDBD40BB3AD676ACC5">
    <w:name w:val="0E1A928213F94EDDBD40BB3AD676ACC5"/>
    <w:rsid w:val="00D70B3E"/>
  </w:style>
  <w:style w:type="paragraph" w:customStyle="1" w:styleId="FCDDA4B00D4D47CFBA13A9D0DBAD8CC97">
    <w:name w:val="FCDDA4B00D4D47CFBA13A9D0DBAD8CC9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7">
    <w:name w:val="49A08BC68E7946FA88E1294C03964853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7">
    <w:name w:val="2F821371B36F49BB9F46AB922E7F8EE4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1">
    <w:name w:val="33395B5DC9474FA2AC960FE8E27A783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1">
    <w:name w:val="194B00B4E3764593882E8E1F396C2518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1">
    <w:name w:val="991BD91F3C9A4C76A14FF0C1A3377E24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1">
    <w:name w:val="42B2529946A84052B10335EACD52463A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1">
    <w:name w:val="92F87884F8224A2CAB2D83FC806F175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1">
    <w:name w:val="B9008D9019BF47D0B80AD510BEAC1030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1">
    <w:name w:val="759D9CDE96AA4CA79653E397A51F0CE1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1">
    <w:name w:val="E960487352D14FEFA7D6C593CEADF676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1">
    <w:name w:val="0E1A928213F94EDDBD40BB3AD676ACC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">
    <w:name w:val="F19358FA475C42079E010D63E68AF16B"/>
    <w:rsid w:val="00D70B3E"/>
  </w:style>
  <w:style w:type="paragraph" w:customStyle="1" w:styleId="0CDA4E94C4DE43E09F26576F3F4AD6C7">
    <w:name w:val="0CDA4E94C4DE43E09F26576F3F4AD6C7"/>
    <w:rsid w:val="00D70B3E"/>
  </w:style>
  <w:style w:type="paragraph" w:customStyle="1" w:styleId="FCDDA4B00D4D47CFBA13A9D0DBAD8CC98">
    <w:name w:val="FCDDA4B00D4D47CFBA13A9D0DBAD8CC9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8">
    <w:name w:val="49A08BC68E7946FA88E1294C03964853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8">
    <w:name w:val="2F821371B36F49BB9F46AB922E7F8EE4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2">
    <w:name w:val="33395B5DC9474FA2AC960FE8E27A783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2">
    <w:name w:val="194B00B4E3764593882E8E1F396C2518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2">
    <w:name w:val="991BD91F3C9A4C76A14FF0C1A3377E24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2">
    <w:name w:val="42B2529946A84052B10335EACD52463A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2">
    <w:name w:val="92F87884F8224A2CAB2D83FC806F175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2">
    <w:name w:val="B9008D9019BF47D0B80AD510BEAC1030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2">
    <w:name w:val="759D9CDE96AA4CA79653E397A51F0CE1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2">
    <w:name w:val="E960487352D14FEFA7D6C593CEADF676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2">
    <w:name w:val="0E1A928213F94EDDBD40BB3AD676ACC5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1">
    <w:name w:val="F19358FA475C42079E010D63E68AF16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1">
    <w:name w:val="0CDA4E94C4DE43E09F26576F3F4AD6C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">
    <w:name w:val="20C1FE87057B402BA168624B25AB68BD"/>
    <w:rsid w:val="00D70B3E"/>
  </w:style>
  <w:style w:type="paragraph" w:customStyle="1" w:styleId="A6D0B1ECE22B4E51AFB9222E5447E2F5">
    <w:name w:val="A6D0B1ECE22B4E51AFB9222E5447E2F5"/>
    <w:rsid w:val="00D70B3E"/>
  </w:style>
  <w:style w:type="paragraph" w:customStyle="1" w:styleId="2C64955A4ACB4EDFA90FF6ED32E1534D">
    <w:name w:val="2C64955A4ACB4EDFA90FF6ED32E1534D"/>
    <w:rsid w:val="00D70B3E"/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9">
    <w:name w:val="49A08BC68E7946FA88E1294C03964853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9">
    <w:name w:val="2F821371B36F49BB9F46AB922E7F8EE4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3">
    <w:name w:val="33395B5DC9474FA2AC960FE8E27A783B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3">
    <w:name w:val="194B00B4E3764593882E8E1F396C2518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3">
    <w:name w:val="991BD91F3C9A4C76A14FF0C1A3377E24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3">
    <w:name w:val="42B2529946A84052B10335EACD52463A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3">
    <w:name w:val="92F87884F8224A2CAB2D83FC806F1757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3">
    <w:name w:val="B9008D9019BF47D0B80AD510BEAC1030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3">
    <w:name w:val="759D9CDE96AA4CA79653E397A51F0CE1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3">
    <w:name w:val="E960487352D14FEFA7D6C593CEADF676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3">
    <w:name w:val="0E1A928213F94EDDBD40BB3AD676ACC5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2">
    <w:name w:val="F19358FA475C42079E010D63E68AF16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2">
    <w:name w:val="0CDA4E94C4DE43E09F26576F3F4AD6C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1">
    <w:name w:val="20C1FE87057B402BA168624B25AB68B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A6D0B1ECE22B4E51AFB9222E5447E2F51">
    <w:name w:val="A6D0B1ECE22B4E51AFB9222E5447E2F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C64955A4ACB4EDFA90FF6ED32E1534D1">
    <w:name w:val="2C64955A4ACB4EDFA90FF6ED32E1534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  <w:style w:type="paragraph" w:customStyle="1" w:styleId="803D726C016643FD8F1FD15F687BEDD5">
    <w:name w:val="803D726C016643FD8F1FD15F687BEDD5"/>
    <w:rsid w:val="0007293D"/>
    <w:pPr>
      <w:spacing w:after="160" w:line="259" w:lineRule="auto"/>
    </w:pPr>
  </w:style>
  <w:style w:type="paragraph" w:customStyle="1" w:styleId="A2EC1057C3584351987D78CB1A882192">
    <w:name w:val="A2EC1057C3584351987D78CB1A882192"/>
    <w:rsid w:val="000729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67512-35E9-4DCB-A3CD-2360161F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Tucciariello Jessica</cp:lastModifiedBy>
  <cp:revision>11</cp:revision>
  <cp:lastPrinted>2018-01-15T09:16:00Z</cp:lastPrinted>
  <dcterms:created xsi:type="dcterms:W3CDTF">2021-06-14T14:48:00Z</dcterms:created>
  <dcterms:modified xsi:type="dcterms:W3CDTF">2022-06-23T09:24:00Z</dcterms:modified>
</cp:coreProperties>
</file>